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4DC" w:rsidRPr="008354DC" w:rsidRDefault="008354DC" w:rsidP="008354DC">
      <w:pPr>
        <w:pStyle w:val="a00"/>
        <w:spacing w:line="280" w:lineRule="atLeast"/>
      </w:pPr>
      <w:r w:rsidRPr="008354DC">
        <w:t> </w:t>
      </w:r>
      <w:bookmarkStart w:id="0" w:name="a151"/>
      <w:bookmarkEnd w:id="0"/>
      <w:r w:rsidRPr="008354DC">
        <w:t xml:space="preserve">ПОСТАНОВЛЕНИЕ </w:t>
      </w:r>
      <w:r w:rsidRPr="008354DC">
        <w:rPr>
          <w:shd w:val="clear" w:color="auto" w:fill="FFFFFF"/>
        </w:rPr>
        <w:t>МИНИСТЕРСТВА</w:t>
      </w:r>
      <w:r w:rsidRPr="008354DC">
        <w:t xml:space="preserve"> </w:t>
      </w:r>
      <w:r w:rsidRPr="008354DC">
        <w:rPr>
          <w:shd w:val="clear" w:color="auto" w:fill="FFFFFF"/>
        </w:rPr>
        <w:t>ОБРАЗОВАНИЯ</w:t>
      </w:r>
      <w:r w:rsidRPr="008354DC">
        <w:t xml:space="preserve"> </w:t>
      </w:r>
      <w:r w:rsidRPr="008354DC">
        <w:rPr>
          <w:shd w:val="clear" w:color="auto" w:fill="FFFFFF"/>
        </w:rPr>
        <w:t>РЕСПУБЛИКИ</w:t>
      </w:r>
      <w:r w:rsidRPr="008354DC">
        <w:t> </w:t>
      </w:r>
      <w:r w:rsidRPr="008354DC">
        <w:rPr>
          <w:shd w:val="clear" w:color="auto" w:fill="FFFFFF"/>
        </w:rPr>
        <w:t>БЕЛАРУСЬ</w:t>
      </w:r>
    </w:p>
    <w:p w:rsidR="008354DC" w:rsidRPr="008354DC" w:rsidRDefault="008354DC" w:rsidP="008354DC">
      <w:pPr>
        <w:pStyle w:val="nendate"/>
        <w:spacing w:line="280" w:lineRule="atLeast"/>
      </w:pPr>
      <w:r w:rsidRPr="008354DC">
        <w:t>24 мая 2012 г. № 52</w:t>
      </w:r>
    </w:p>
    <w:p w:rsidR="008354DC" w:rsidRPr="008354DC" w:rsidRDefault="008354DC" w:rsidP="008354DC">
      <w:pPr>
        <w:pStyle w:val="nenname"/>
        <w:spacing w:line="280" w:lineRule="atLeast"/>
        <w:rPr>
          <w:color w:val="auto"/>
        </w:rPr>
      </w:pPr>
      <w:proofErr w:type="gramStart"/>
      <w:r w:rsidRPr="008354DC">
        <w:rPr>
          <w:color w:val="auto"/>
        </w:rPr>
        <w:t xml:space="preserve">Об установлении </w:t>
      </w:r>
      <w:r w:rsidRPr="008354DC">
        <w:rPr>
          <w:color w:val="auto"/>
          <w:shd w:val="clear" w:color="auto" w:fill="FFFFFF"/>
        </w:rPr>
        <w:t>перечня</w:t>
      </w:r>
      <w:r w:rsidRPr="008354DC">
        <w:rPr>
          <w:color w:val="auto"/>
        </w:rPr>
        <w:t xml:space="preserve"> </w:t>
      </w:r>
      <w:r w:rsidRPr="008354DC">
        <w:rPr>
          <w:color w:val="auto"/>
          <w:shd w:val="clear" w:color="auto" w:fill="FFFFFF"/>
        </w:rPr>
        <w:t>документов</w:t>
      </w:r>
      <w:r w:rsidRPr="008354DC">
        <w:rPr>
          <w:color w:val="auto"/>
        </w:rPr>
        <w:t xml:space="preserve"> </w:t>
      </w:r>
      <w:r w:rsidRPr="008354DC">
        <w:rPr>
          <w:color w:val="auto"/>
          <w:shd w:val="clear" w:color="auto" w:fill="FFFFFF"/>
        </w:rPr>
        <w:t>Национального</w:t>
      </w:r>
      <w:r w:rsidRPr="008354DC">
        <w:rPr>
          <w:color w:val="auto"/>
        </w:rPr>
        <w:t xml:space="preserve"> </w:t>
      </w:r>
      <w:r w:rsidRPr="008354DC">
        <w:rPr>
          <w:color w:val="auto"/>
          <w:shd w:val="clear" w:color="auto" w:fill="FFFFFF"/>
        </w:rPr>
        <w:t>архивного</w:t>
      </w:r>
      <w:r w:rsidRPr="008354DC">
        <w:rPr>
          <w:color w:val="auto"/>
        </w:rPr>
        <w:t xml:space="preserve"> </w:t>
      </w:r>
      <w:r w:rsidRPr="008354DC">
        <w:rPr>
          <w:color w:val="auto"/>
          <w:shd w:val="clear" w:color="auto" w:fill="FFFFFF"/>
        </w:rPr>
        <w:t>фонда</w:t>
      </w:r>
      <w:r w:rsidRPr="008354DC">
        <w:rPr>
          <w:color w:val="auto"/>
        </w:rPr>
        <w:t xml:space="preserve"> </w:t>
      </w:r>
      <w:r w:rsidRPr="008354DC">
        <w:rPr>
          <w:color w:val="auto"/>
          <w:shd w:val="clear" w:color="auto" w:fill="FFFFFF"/>
        </w:rPr>
        <w:t>Республики</w:t>
      </w:r>
      <w:r w:rsidRPr="008354DC">
        <w:rPr>
          <w:color w:val="auto"/>
        </w:rPr>
        <w:t> </w:t>
      </w:r>
      <w:r w:rsidRPr="008354DC">
        <w:rPr>
          <w:color w:val="auto"/>
          <w:shd w:val="clear" w:color="auto" w:fill="FFFFFF"/>
        </w:rPr>
        <w:t>Беларусь</w:t>
      </w:r>
      <w:r w:rsidRPr="008354DC">
        <w:rPr>
          <w:color w:val="auto"/>
        </w:rPr>
        <w:t xml:space="preserve">, </w:t>
      </w:r>
      <w:r w:rsidRPr="008354DC">
        <w:rPr>
          <w:color w:val="auto"/>
          <w:shd w:val="clear" w:color="auto" w:fill="FFFFFF"/>
        </w:rPr>
        <w:t>образующихся</w:t>
      </w:r>
      <w:r w:rsidRPr="008354DC">
        <w:rPr>
          <w:color w:val="auto"/>
        </w:rPr>
        <w:t xml:space="preserve"> </w:t>
      </w:r>
      <w:r w:rsidRPr="008354DC">
        <w:rPr>
          <w:color w:val="auto"/>
          <w:shd w:val="clear" w:color="auto" w:fill="FFFFFF"/>
        </w:rPr>
        <w:t>в</w:t>
      </w:r>
      <w:r w:rsidRPr="008354DC">
        <w:rPr>
          <w:color w:val="auto"/>
        </w:rPr>
        <w:t xml:space="preserve"> процессе </w:t>
      </w:r>
      <w:r w:rsidRPr="008354DC">
        <w:rPr>
          <w:color w:val="auto"/>
          <w:shd w:val="clear" w:color="auto" w:fill="FFFFFF"/>
        </w:rPr>
        <w:t>деятельности</w:t>
      </w:r>
      <w:r w:rsidRPr="008354DC">
        <w:rPr>
          <w:color w:val="auto"/>
        </w:rPr>
        <w:t xml:space="preserve"> </w:t>
      </w:r>
      <w:r w:rsidRPr="008354DC">
        <w:rPr>
          <w:color w:val="auto"/>
          <w:shd w:val="clear" w:color="auto" w:fill="FFFFFF"/>
        </w:rPr>
        <w:t>Министерства</w:t>
      </w:r>
      <w:r w:rsidRPr="008354DC">
        <w:rPr>
          <w:color w:val="auto"/>
        </w:rPr>
        <w:t xml:space="preserve"> </w:t>
      </w:r>
      <w:r w:rsidRPr="008354DC">
        <w:rPr>
          <w:color w:val="auto"/>
          <w:shd w:val="clear" w:color="auto" w:fill="FFFF00"/>
        </w:rPr>
        <w:t>образования</w:t>
      </w:r>
      <w:r w:rsidRPr="008354DC">
        <w:rPr>
          <w:color w:val="auto"/>
        </w:rPr>
        <w:t xml:space="preserve"> </w:t>
      </w:r>
      <w:r w:rsidRPr="008354DC">
        <w:rPr>
          <w:color w:val="auto"/>
          <w:shd w:val="clear" w:color="auto" w:fill="FFFF00"/>
        </w:rPr>
        <w:t>Республики</w:t>
      </w:r>
      <w:r w:rsidRPr="008354DC">
        <w:rPr>
          <w:color w:val="auto"/>
        </w:rPr>
        <w:t> </w:t>
      </w:r>
      <w:r w:rsidRPr="008354DC">
        <w:rPr>
          <w:color w:val="auto"/>
          <w:shd w:val="clear" w:color="auto" w:fill="FFFF00"/>
        </w:rPr>
        <w:t>Беларусь</w:t>
      </w:r>
      <w:r w:rsidRPr="008354DC">
        <w:rPr>
          <w:color w:val="auto"/>
        </w:rPr>
        <w:t xml:space="preserve">, структурных подразделений областных и Минского городского исполнительных комитетов, осуществляющих государственно-властные полномочия </w:t>
      </w:r>
      <w:r w:rsidRPr="008354DC">
        <w:rPr>
          <w:color w:val="auto"/>
          <w:shd w:val="clear" w:color="auto" w:fill="FFFF00"/>
        </w:rPr>
        <w:t>в</w:t>
      </w:r>
      <w:r w:rsidRPr="008354DC">
        <w:rPr>
          <w:color w:val="auto"/>
        </w:rPr>
        <w:t xml:space="preserve"> сфере </w:t>
      </w:r>
      <w:r w:rsidRPr="008354DC">
        <w:rPr>
          <w:color w:val="auto"/>
          <w:shd w:val="clear" w:color="auto" w:fill="FFFF00"/>
        </w:rPr>
        <w:t>образования</w:t>
      </w:r>
      <w:r w:rsidRPr="008354DC">
        <w:rPr>
          <w:color w:val="auto"/>
        </w:rPr>
        <w:t xml:space="preserve"> и по делам молодежи, государственных организаций, подчиненных </w:t>
      </w:r>
      <w:r w:rsidRPr="008354DC">
        <w:rPr>
          <w:color w:val="auto"/>
          <w:shd w:val="clear" w:color="auto" w:fill="FFFF00"/>
        </w:rPr>
        <w:t>Министерству</w:t>
      </w:r>
      <w:r w:rsidRPr="008354DC">
        <w:rPr>
          <w:color w:val="auto"/>
        </w:rPr>
        <w:t xml:space="preserve"> образования Республики Беларусь, с указанием сроков хранения</w:t>
      </w:r>
      <w:proofErr w:type="gramEnd"/>
    </w:p>
    <w:p w:rsidR="008354DC" w:rsidRPr="008354DC" w:rsidRDefault="008354DC" w:rsidP="008354DC">
      <w:pPr>
        <w:pStyle w:val="justify"/>
        <w:spacing w:line="280" w:lineRule="atLeast"/>
      </w:pPr>
      <w:r w:rsidRPr="008354DC">
        <w:t>На основании части пятой статьи 4 Закона Республики Беларусь от 25 ноября 2011 года «Об архивном деле и делопроизводстве в Республике Беларусь» Министерство образования Республики Беларусь</w:t>
      </w:r>
    </w:p>
    <w:p w:rsidR="008354DC" w:rsidRPr="008354DC" w:rsidRDefault="008354DC" w:rsidP="008354DC">
      <w:pPr>
        <w:pStyle w:val="a00"/>
        <w:spacing w:line="280" w:lineRule="atLeast"/>
      </w:pPr>
      <w:r w:rsidRPr="008354DC">
        <w:t>ПОСТАНОВЛЯЕТ:</w:t>
      </w:r>
    </w:p>
    <w:p w:rsidR="008354DC" w:rsidRPr="008354DC" w:rsidRDefault="008354DC" w:rsidP="008354DC">
      <w:pPr>
        <w:pStyle w:val="justify"/>
        <w:spacing w:line="280" w:lineRule="atLeast"/>
      </w:pPr>
      <w:proofErr w:type="gramStart"/>
      <w:r w:rsidRPr="008354DC">
        <w:t>Установить перечень документов Национального архивного фонда Республики Беларусь, образующихся в процессе деятельности Министерства образования Республики Беларусь, структурных подразделений областных и Минского городского исполнительных комитетов, осуществляющих государственно-властные полномочия в сфере образования и по делам молодежи, государственных организаций, подчиненных Министерству образования Республики Беларусь, с указанием сроков хранения согласно приложению.</w:t>
      </w:r>
      <w:proofErr w:type="gramEnd"/>
    </w:p>
    <w:p w:rsidR="008354DC" w:rsidRPr="008354DC" w:rsidRDefault="008354DC" w:rsidP="008354DC">
      <w:pPr>
        <w:pStyle w:val="a5"/>
        <w:spacing w:line="280" w:lineRule="atLeast"/>
      </w:pPr>
      <w:r w:rsidRPr="008354DC">
        <w:t> </w:t>
      </w:r>
    </w:p>
    <w:tbl>
      <w:tblPr>
        <w:tblW w:w="5000" w:type="pct"/>
        <w:tblLook w:val="04A0" w:firstRow="1" w:lastRow="0" w:firstColumn="1" w:lastColumn="0" w:noHBand="0" w:noVBand="1"/>
      </w:tblPr>
      <w:tblGrid>
        <w:gridCol w:w="7650"/>
        <w:gridCol w:w="1988"/>
      </w:tblGrid>
      <w:tr w:rsidR="008354DC" w:rsidRPr="008354DC" w:rsidTr="008354DC">
        <w:tc>
          <w:tcPr>
            <w:tcW w:w="0" w:type="auto"/>
            <w:tcBorders>
              <w:top w:val="nil"/>
              <w:left w:val="nil"/>
              <w:bottom w:val="nil"/>
              <w:right w:val="nil"/>
            </w:tcBorders>
            <w:tcMar>
              <w:top w:w="0" w:type="dxa"/>
              <w:left w:w="0" w:type="dxa"/>
              <w:bottom w:w="0" w:type="dxa"/>
              <w:right w:w="0" w:type="dxa"/>
            </w:tcMar>
            <w:hideMark/>
          </w:tcPr>
          <w:p w:rsidR="008354DC" w:rsidRPr="008354DC" w:rsidRDefault="008354DC">
            <w:pPr>
              <w:pStyle w:val="nendolzh"/>
              <w:spacing w:line="280" w:lineRule="atLeast"/>
            </w:pPr>
            <w:r w:rsidRPr="008354DC">
              <w:t>Первый заместитель Министра</w:t>
            </w:r>
          </w:p>
        </w:tc>
        <w:tc>
          <w:tcPr>
            <w:tcW w:w="0" w:type="auto"/>
            <w:tcBorders>
              <w:top w:val="nil"/>
              <w:left w:val="nil"/>
              <w:bottom w:val="nil"/>
              <w:right w:val="nil"/>
            </w:tcBorders>
            <w:tcMar>
              <w:top w:w="0" w:type="dxa"/>
              <w:left w:w="0" w:type="dxa"/>
              <w:bottom w:w="0" w:type="dxa"/>
              <w:right w:w="0" w:type="dxa"/>
            </w:tcMar>
            <w:vAlign w:val="bottom"/>
            <w:hideMark/>
          </w:tcPr>
          <w:p w:rsidR="008354DC" w:rsidRPr="008354DC" w:rsidRDefault="008354DC">
            <w:pPr>
              <w:pStyle w:val="a5"/>
              <w:spacing w:line="280" w:lineRule="atLeast"/>
              <w:jc w:val="right"/>
              <w:rPr>
                <w:b/>
                <w:bCs/>
                <w:i/>
                <w:iCs/>
              </w:rPr>
            </w:pPr>
            <w:proofErr w:type="spellStart"/>
            <w:r w:rsidRPr="008354DC">
              <w:rPr>
                <w:b/>
                <w:bCs/>
                <w:i/>
                <w:iCs/>
              </w:rPr>
              <w:t>А.И.Жук</w:t>
            </w:r>
            <w:proofErr w:type="spellEnd"/>
          </w:p>
        </w:tc>
      </w:tr>
    </w:tbl>
    <w:p w:rsidR="008354DC" w:rsidRPr="008354DC" w:rsidRDefault="008354DC" w:rsidP="008354DC">
      <w:pPr>
        <w:pStyle w:val="a5"/>
        <w:spacing w:line="280" w:lineRule="atLeast"/>
      </w:pPr>
      <w:r w:rsidRPr="008354DC">
        <w:t> </w:t>
      </w:r>
    </w:p>
    <w:tbl>
      <w:tblPr>
        <w:tblW w:w="9645" w:type="dxa"/>
        <w:tblLook w:val="04A0" w:firstRow="1" w:lastRow="0" w:firstColumn="1" w:lastColumn="0" w:noHBand="0" w:noVBand="1"/>
      </w:tblPr>
      <w:tblGrid>
        <w:gridCol w:w="6645"/>
        <w:gridCol w:w="3000"/>
      </w:tblGrid>
      <w:tr w:rsidR="008354DC" w:rsidRPr="008354DC" w:rsidTr="008354DC">
        <w:tc>
          <w:tcPr>
            <w:tcW w:w="0" w:type="auto"/>
            <w:tcBorders>
              <w:top w:val="nil"/>
              <w:left w:val="nil"/>
              <w:bottom w:val="nil"/>
              <w:right w:val="nil"/>
            </w:tcBorders>
            <w:tcMar>
              <w:top w:w="0" w:type="dxa"/>
              <w:left w:w="0" w:type="dxa"/>
              <w:bottom w:w="0" w:type="dxa"/>
              <w:right w:w="0" w:type="dxa"/>
            </w:tcMar>
            <w:hideMark/>
          </w:tcPr>
          <w:p w:rsidR="008354DC" w:rsidRPr="008354DC" w:rsidRDefault="008354DC">
            <w:pPr>
              <w:pStyle w:val="nengrif"/>
              <w:spacing w:line="280" w:lineRule="atLeast"/>
            </w:pPr>
            <w:r w:rsidRPr="008354DC">
              <w:t>СОГЛАСОВАНО</w:t>
            </w:r>
            <w:r w:rsidRPr="008354DC">
              <w:br/>
              <w:t>Министр юстиции</w:t>
            </w:r>
            <w:r w:rsidRPr="008354DC">
              <w:br/>
              <w:t>Республики Беларусь</w:t>
            </w:r>
            <w:r w:rsidRPr="008354DC">
              <w:br/>
            </w:r>
            <w:proofErr w:type="spellStart"/>
            <w:r w:rsidRPr="008354DC">
              <w:t>О.Л.Слижевский</w:t>
            </w:r>
            <w:proofErr w:type="spellEnd"/>
            <w:r w:rsidRPr="008354DC">
              <w:br/>
              <w:t>24.05.2012</w:t>
            </w:r>
          </w:p>
        </w:tc>
        <w:tc>
          <w:tcPr>
            <w:tcW w:w="3000" w:type="dxa"/>
            <w:tcBorders>
              <w:top w:val="nil"/>
              <w:left w:val="nil"/>
              <w:bottom w:val="nil"/>
              <w:right w:val="nil"/>
            </w:tcBorders>
            <w:tcMar>
              <w:top w:w="0" w:type="dxa"/>
              <w:left w:w="0" w:type="dxa"/>
              <w:bottom w:w="0" w:type="dxa"/>
              <w:right w:w="0" w:type="dxa"/>
            </w:tcMar>
            <w:hideMark/>
          </w:tcPr>
          <w:p w:rsidR="008354DC" w:rsidRPr="008354DC" w:rsidRDefault="008354DC">
            <w:pPr>
              <w:spacing w:line="280" w:lineRule="atLeast"/>
              <w:rPr>
                <w:sz w:val="24"/>
                <w:szCs w:val="24"/>
              </w:rPr>
            </w:pPr>
            <w:r w:rsidRPr="008354DC">
              <w:t> </w:t>
            </w:r>
          </w:p>
        </w:tc>
      </w:tr>
    </w:tbl>
    <w:p w:rsidR="008354DC" w:rsidRPr="008354DC" w:rsidRDefault="008354DC" w:rsidP="008354DC">
      <w:pPr>
        <w:pStyle w:val="a5"/>
        <w:spacing w:line="280" w:lineRule="atLeast"/>
      </w:pPr>
      <w:r w:rsidRPr="008354DC">
        <w:t> </w:t>
      </w:r>
    </w:p>
    <w:p w:rsidR="008354DC" w:rsidRPr="008354DC" w:rsidRDefault="008354DC" w:rsidP="008354DC">
      <w:pPr>
        <w:pStyle w:val="a5"/>
        <w:spacing w:line="280" w:lineRule="atLeast"/>
      </w:pPr>
    </w:p>
    <w:p w:rsidR="008354DC" w:rsidRPr="008354DC" w:rsidRDefault="008354DC" w:rsidP="008354DC">
      <w:pPr>
        <w:pStyle w:val="a5"/>
        <w:spacing w:line="280" w:lineRule="atLeast"/>
        <w:sectPr w:rsidR="008354DC" w:rsidRPr="008354DC" w:rsidSect="008354DC">
          <w:pgSz w:w="11906" w:h="16838"/>
          <w:pgMar w:top="1134" w:right="567" w:bottom="1134" w:left="1701" w:header="709" w:footer="709" w:gutter="0"/>
          <w:cols w:space="708"/>
          <w:docGrid w:linePitch="408"/>
        </w:sectPr>
      </w:pPr>
    </w:p>
    <w:tbl>
      <w:tblPr>
        <w:tblW w:w="15168" w:type="dxa"/>
        <w:tblLook w:val="04A0" w:firstRow="1" w:lastRow="0" w:firstColumn="1" w:lastColumn="0" w:noHBand="0" w:noVBand="1"/>
      </w:tblPr>
      <w:tblGrid>
        <w:gridCol w:w="10800"/>
        <w:gridCol w:w="4368"/>
      </w:tblGrid>
      <w:tr w:rsidR="008354DC" w:rsidRPr="008354DC" w:rsidTr="008354DC">
        <w:tc>
          <w:tcPr>
            <w:tcW w:w="0" w:type="auto"/>
            <w:tcBorders>
              <w:top w:val="nil"/>
              <w:left w:val="nil"/>
              <w:bottom w:val="nil"/>
              <w:right w:val="nil"/>
            </w:tcBorders>
            <w:tcMar>
              <w:top w:w="0" w:type="dxa"/>
              <w:left w:w="0" w:type="dxa"/>
              <w:bottom w:w="0" w:type="dxa"/>
              <w:right w:w="0" w:type="dxa"/>
            </w:tcMar>
            <w:hideMark/>
          </w:tcPr>
          <w:p w:rsidR="008354DC" w:rsidRPr="008354DC" w:rsidRDefault="008354DC">
            <w:pPr>
              <w:pStyle w:val="a5"/>
              <w:spacing w:line="280" w:lineRule="atLeast"/>
            </w:pPr>
            <w:r w:rsidRPr="008354DC">
              <w:lastRenderedPageBreak/>
              <w:t> </w:t>
            </w:r>
          </w:p>
        </w:tc>
        <w:tc>
          <w:tcPr>
            <w:tcW w:w="4368" w:type="dxa"/>
            <w:tcBorders>
              <w:top w:val="nil"/>
              <w:left w:val="nil"/>
              <w:bottom w:val="nil"/>
              <w:right w:val="nil"/>
            </w:tcBorders>
            <w:tcMar>
              <w:top w:w="0" w:type="dxa"/>
              <w:left w:w="0" w:type="dxa"/>
              <w:bottom w:w="0" w:type="dxa"/>
              <w:right w:w="0" w:type="dxa"/>
            </w:tcMar>
            <w:hideMark/>
          </w:tcPr>
          <w:p w:rsidR="008354DC" w:rsidRPr="008354DC" w:rsidRDefault="008354DC" w:rsidP="008354DC">
            <w:pPr>
              <w:spacing w:line="280" w:lineRule="atLeast"/>
              <w:ind w:firstLine="0"/>
              <w:rPr>
                <w:sz w:val="24"/>
                <w:szCs w:val="24"/>
              </w:rPr>
            </w:pPr>
            <w:bookmarkStart w:id="1" w:name="a55"/>
            <w:bookmarkEnd w:id="1"/>
            <w:r w:rsidRPr="008354DC">
              <w:rPr>
                <w:i/>
                <w:iCs/>
                <w:sz w:val="24"/>
              </w:rPr>
              <w:t>Приложение</w:t>
            </w:r>
            <w:r w:rsidRPr="008354DC">
              <w:rPr>
                <w:i/>
                <w:iCs/>
                <w:sz w:val="24"/>
              </w:rPr>
              <w:br/>
              <w:t>к постановлению Министерства</w:t>
            </w:r>
            <w:r w:rsidRPr="008354DC">
              <w:rPr>
                <w:i/>
                <w:iCs/>
                <w:sz w:val="24"/>
              </w:rPr>
              <w:br/>
              <w:t>образования Республики Беларусь</w:t>
            </w:r>
            <w:r w:rsidRPr="008354DC">
              <w:rPr>
                <w:i/>
                <w:iCs/>
                <w:sz w:val="24"/>
              </w:rPr>
              <w:br/>
              <w:t>24.05.2012 № 52</w:t>
            </w:r>
          </w:p>
        </w:tc>
      </w:tr>
    </w:tbl>
    <w:p w:rsidR="008354DC" w:rsidRPr="008354DC" w:rsidRDefault="008354DC" w:rsidP="008354DC">
      <w:pPr>
        <w:pStyle w:val="a5"/>
        <w:spacing w:line="280" w:lineRule="atLeast"/>
      </w:pPr>
      <w:r w:rsidRPr="008354DC">
        <w:t> </w:t>
      </w:r>
    </w:p>
    <w:tbl>
      <w:tblPr>
        <w:tblW w:w="15113" w:type="dxa"/>
        <w:tblLook w:val="04A0" w:firstRow="1" w:lastRow="0" w:firstColumn="1" w:lastColumn="0" w:noHBand="0" w:noVBand="1"/>
      </w:tblPr>
      <w:tblGrid>
        <w:gridCol w:w="15113"/>
      </w:tblGrid>
      <w:tr w:rsidR="008354DC" w:rsidRPr="008354DC" w:rsidTr="008354DC">
        <w:tc>
          <w:tcPr>
            <w:tcW w:w="15113" w:type="dxa"/>
            <w:tcBorders>
              <w:top w:val="nil"/>
              <w:left w:val="nil"/>
              <w:bottom w:val="nil"/>
              <w:right w:val="nil"/>
            </w:tcBorders>
            <w:tcMar>
              <w:top w:w="0" w:type="dxa"/>
              <w:left w:w="0" w:type="dxa"/>
              <w:bottom w:w="0" w:type="dxa"/>
              <w:right w:w="0" w:type="dxa"/>
            </w:tcMar>
            <w:hideMark/>
          </w:tcPr>
          <w:p w:rsidR="008354DC" w:rsidRPr="008354DC" w:rsidRDefault="008354DC" w:rsidP="008354DC">
            <w:pPr>
              <w:pStyle w:val="nametabl"/>
              <w:spacing w:line="280" w:lineRule="atLeast"/>
              <w:rPr>
                <w:color w:val="auto"/>
              </w:rPr>
            </w:pPr>
            <w:bookmarkStart w:id="2" w:name="a150"/>
            <w:bookmarkEnd w:id="2"/>
            <w:proofErr w:type="gramStart"/>
            <w:r w:rsidRPr="008354DC">
              <w:rPr>
                <w:color w:val="auto"/>
              </w:rPr>
              <w:t>ПЕРЕЧЕНЬ</w:t>
            </w:r>
            <w:r w:rsidRPr="008354DC">
              <w:rPr>
                <w:color w:val="auto"/>
              </w:rPr>
              <w:br/>
              <w:t>документов Национального архивного фонда Республики Беларусь, образующихся в процессе деятельности Министерства образования Республики Беларусь, структурных подразделений областных и Минского городского исполнительных комитетов, осуществляющих государственно-властные полномочия в сфере образования и по делам молодежи, государственных организаций, подчиненных Министерству образования Республики Беларусь, с указанием сроков хранения</w:t>
            </w:r>
            <w:proofErr w:type="gramEnd"/>
          </w:p>
        </w:tc>
      </w:tr>
    </w:tbl>
    <w:p w:rsidR="008354DC" w:rsidRPr="008354DC" w:rsidRDefault="008354DC"/>
    <w:tbl>
      <w:tblPr>
        <w:tblW w:w="15113" w:type="dxa"/>
        <w:tblInd w:w="108" w:type="dxa"/>
        <w:tblLook w:val="04A0" w:firstRow="1" w:lastRow="0" w:firstColumn="1" w:lastColumn="0" w:noHBand="0" w:noVBand="1"/>
      </w:tblPr>
      <w:tblGrid>
        <w:gridCol w:w="932"/>
        <w:gridCol w:w="4738"/>
        <w:gridCol w:w="1918"/>
        <w:gridCol w:w="2097"/>
        <w:gridCol w:w="2102"/>
        <w:gridCol w:w="3326"/>
      </w:tblGrid>
      <w:tr w:rsidR="008354DC" w:rsidRPr="008354DC" w:rsidTr="008354DC">
        <w:trPr>
          <w:tblHeader/>
        </w:trPr>
        <w:tc>
          <w:tcPr>
            <w:tcW w:w="0" w:type="auto"/>
            <w:vMerge w:val="restart"/>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Номер пункта</w:t>
            </w:r>
          </w:p>
        </w:tc>
        <w:tc>
          <w:tcPr>
            <w:tcW w:w="4738" w:type="dxa"/>
            <w:vMerge w:val="restart"/>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Виды и названия документов</w:t>
            </w:r>
          </w:p>
        </w:tc>
        <w:tc>
          <w:tcPr>
            <w:tcW w:w="0" w:type="auto"/>
            <w:gridSpan w:val="3"/>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Срок хранения документов</w:t>
            </w:r>
          </w:p>
        </w:tc>
        <w:tc>
          <w:tcPr>
            <w:tcW w:w="0" w:type="auto"/>
            <w:vMerge w:val="restart"/>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Пояснение</w:t>
            </w:r>
          </w:p>
        </w:tc>
      </w:tr>
      <w:tr w:rsidR="008354DC" w:rsidRPr="008354DC" w:rsidTr="008354DC">
        <w:trPr>
          <w:tblHead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8354DC" w:rsidRPr="008354DC" w:rsidRDefault="008354DC" w:rsidP="008354DC">
            <w:pPr>
              <w:ind w:firstLine="0"/>
              <w:rPr>
                <w:sz w:val="24"/>
                <w:szCs w:val="24"/>
              </w:rPr>
            </w:pPr>
          </w:p>
        </w:tc>
        <w:tc>
          <w:tcPr>
            <w:tcW w:w="4738" w:type="dxa"/>
            <w:vMerge/>
            <w:tcBorders>
              <w:top w:val="single" w:sz="6" w:space="0" w:color="auto"/>
              <w:left w:val="single" w:sz="6" w:space="0" w:color="auto"/>
              <w:bottom w:val="single" w:sz="6" w:space="0" w:color="auto"/>
              <w:right w:val="single" w:sz="6" w:space="0" w:color="auto"/>
            </w:tcBorders>
            <w:vAlign w:val="center"/>
            <w:hideMark/>
          </w:tcPr>
          <w:p w:rsidR="008354DC" w:rsidRPr="008354DC" w:rsidRDefault="008354DC" w:rsidP="008354DC">
            <w:pPr>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в Министерстве образования Республики Беларусь</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в организациях, являющихся источниками комплектования государственных архивов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в организациях, не являющихся источниками комплектования государственных архивов</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8354DC" w:rsidRPr="008354DC" w:rsidRDefault="008354DC" w:rsidP="008354DC">
            <w:pPr>
              <w:ind w:firstLine="0"/>
              <w:rPr>
                <w:sz w:val="24"/>
                <w:szCs w:val="24"/>
              </w:rPr>
            </w:pPr>
          </w:p>
        </w:tc>
      </w:tr>
      <w:tr w:rsidR="008354DC" w:rsidRPr="008354DC" w:rsidTr="008354DC">
        <w:trPr>
          <w:tblHeader/>
        </w:trPr>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4</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6</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3" w:name="a1"/>
            <w:bookmarkEnd w:id="3"/>
            <w:r w:rsidRPr="008354DC">
              <w:rPr>
                <w:sz w:val="24"/>
                <w:szCs w:val="24"/>
              </w:rPr>
              <w:t>РАЗДЕЛ I</w:t>
            </w:r>
            <w:r w:rsidRPr="008354DC">
              <w:rPr>
                <w:sz w:val="24"/>
                <w:szCs w:val="24"/>
              </w:rPr>
              <w:br/>
              <w:t>ОРГАНИЗАЦИЯ СИСТЕМЫ УПРАВЛЕНИЯ</w:t>
            </w:r>
            <w:r w:rsidRPr="008354DC">
              <w:rPr>
                <w:sz w:val="24"/>
                <w:szCs w:val="24"/>
              </w:rPr>
              <w:br/>
            </w:r>
            <w:r w:rsidRPr="008354DC">
              <w:rPr>
                <w:sz w:val="24"/>
                <w:szCs w:val="24"/>
              </w:rPr>
              <w:br/>
            </w:r>
            <w:bookmarkStart w:id="4" w:name="a2"/>
            <w:bookmarkEnd w:id="4"/>
            <w:r w:rsidRPr="008354DC">
              <w:rPr>
                <w:sz w:val="24"/>
                <w:szCs w:val="24"/>
              </w:rPr>
              <w:t>ГЛАВА 1</w:t>
            </w:r>
            <w:r w:rsidRPr="008354DC">
              <w:rPr>
                <w:sz w:val="24"/>
                <w:szCs w:val="24"/>
              </w:rPr>
              <w:br/>
              <w:t>РАСПОРЯДИТЕЛЬНАЯ ДЕЯТЕЛЬНОСТЬ</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Кодексы Республики Беларусь, законы Республики Беларусь, декреты, указы, директивы Президента Республики Беларусь</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Постановления палат Национального собрания Республики Беларусь, решения </w:t>
            </w:r>
            <w:proofErr w:type="gramStart"/>
            <w:r w:rsidRPr="008354DC">
              <w:rPr>
                <w:sz w:val="24"/>
                <w:szCs w:val="24"/>
              </w:rPr>
              <w:t>Совета Палаты представителей Национального собрания Республики</w:t>
            </w:r>
            <w:proofErr w:type="gramEnd"/>
            <w:r w:rsidRPr="008354DC">
              <w:rPr>
                <w:sz w:val="24"/>
                <w:szCs w:val="24"/>
              </w:rPr>
              <w:t xml:space="preserve"> Беларусь, постановления </w:t>
            </w:r>
            <w:r w:rsidRPr="008354DC">
              <w:rPr>
                <w:sz w:val="24"/>
                <w:szCs w:val="24"/>
              </w:rPr>
              <w:lastRenderedPageBreak/>
              <w:t>Президиума Совета Республики Национального собрания Республики Беларусь</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Постановления Совета Министров Республики Беларусь</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Распоряжения Президента Республики Беларусь, Главы Администрации Президента Республики Беларусь, председателей палат Национального собрания Республики Беларусь, Премьер-министра Республики Беларусь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(совещаний) у Президента Республики Беларусь, Главы Администрации Президента Республики Беларусь, Премьер-министра Республики Беларусь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Совета Министров Республики Беларусь, Президиума Совета Министров Республики Беларусь, местных Советов депутатов, исполнительных и распорядительных органов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Решения местных Советов депутатов, исполнительных и распорядительных </w:t>
            </w:r>
            <w:r w:rsidRPr="008354DC">
              <w:rPr>
                <w:sz w:val="24"/>
                <w:szCs w:val="24"/>
              </w:rPr>
              <w:lastRenderedPageBreak/>
              <w:t>органов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5" w:name="a65"/>
            <w:bookmarkEnd w:id="5"/>
            <w:r w:rsidRPr="008354DC">
              <w:rPr>
                <w:sz w:val="24"/>
                <w:szCs w:val="24"/>
              </w:rPr>
              <w:lastRenderedPageBreak/>
              <w:t xml:space="preserve">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Постановления, приказы Министерства образования Республики Беларусь (далее - Министерство)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Совместные постановления, приказы Министерства и иных республиканских органов государственного управления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10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Поручения Президента Республики Беларусь, Главы Администрации Президента Республики Беларусь и его заместителей, председателей палат Национального собрания Республики Беларусь и их заместителей, Премьер-министра Республики Беларусь и его заместителей, руководителей государственных органов и документы об их выполнении (докладные записки, справки, сведения и другие (далее -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11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Проекты кодексов Республики Беларусь, законов Республики Беларусь, декретов, указов, директив Президента Республики Беларусь и документы по их разработке (заключения, докладные записки, справки, сведения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11.1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присланные для согласования</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12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Проекты постановлений Совета Министров Республики Беларусь и документы по их разработке (заключения, докладные записки, справки, сведения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присланные для согласования</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13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Проекты решений местных Советов депутатов, исполнительных и распорядительных органов и документы по их разработке (заключения, докладные записки, справки, сведения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14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Проекты постановлений, приказов, совместных постановлений, приказов Министерства и иных республиканских органов государственного управления и документы по их разработке (заключения, докладные записки, справки, сведения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6" w:name="a95"/>
            <w:bookmarkEnd w:id="6"/>
            <w:r w:rsidRPr="008354DC">
              <w:rPr>
                <w:sz w:val="24"/>
                <w:szCs w:val="24"/>
              </w:rPr>
              <w:t xml:space="preserve">15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 xml:space="preserve">Постановления, решения, протоколы заседаний коллегиальных органов Министерства, структурных подразделений </w:t>
            </w:r>
            <w:r w:rsidRPr="008354DC">
              <w:rPr>
                <w:sz w:val="24"/>
                <w:szCs w:val="24"/>
              </w:rPr>
              <w:lastRenderedPageBreak/>
              <w:t>областных и Минского городского исполнительных комитетов, осуществляющих государственно-властные полномочия в сфере образования и по делам молодежи, государственных организаций, подчиненных Министерству (далее - организации) (коллегий, советов, правлений, президиумов, дирекций и др.), съездов, конференций, собраний, симпозиумов, совещаний, комиссий и документы к ним</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16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Документы о выполнении постановлений, решений, принятых коллегиальными органами Министерства, организаций (коллегиями, советами, правлениями президиумами, дирекциями и др.), съездами, конференциями, собраниями, симпозиумами, совещаниями, комиссиями (отчеты, докладные записки, справки, обзоры и др.)</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17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собраний: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17.1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коллективов работников Министерства,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17.2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работников структурных подразделений Министерства,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18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оперативных совещаний у руководства Министерства, организаций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19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Приказы, распоряжения, указания руководителей Министерства,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7" w:name="a92"/>
            <w:bookmarkEnd w:id="7"/>
            <w:r w:rsidRPr="008354DC">
              <w:rPr>
                <w:sz w:val="24"/>
                <w:szCs w:val="24"/>
              </w:rPr>
              <w:t>19.1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основной деятельности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8" w:name="a93"/>
            <w:bookmarkEnd w:id="8"/>
            <w:r w:rsidRPr="008354DC">
              <w:rPr>
                <w:sz w:val="24"/>
                <w:szCs w:val="24"/>
              </w:rPr>
              <w:t>19.2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административно-хозяйственным вопросам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9" w:name="a108"/>
            <w:bookmarkEnd w:id="9"/>
            <w:r w:rsidRPr="008354DC">
              <w:rPr>
                <w:sz w:val="24"/>
                <w:szCs w:val="24"/>
              </w:rPr>
              <w:t>19.3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 xml:space="preserve">о приеме (назначении на должность), переводе, перемещении, увольнении (освобождении от должности), награждении, поощрении, премировании, продлении трудовых договоров (контрактов), заключении новых трудовых договоров (контрактов), переводе на контрактную форму найма, установлении надбавок, доплат, временном заместительстве, присвоении квалификационных категорий, разрядов, классов, повышении тарифных окладов, длительных (более месяца) служебных командировках в пределах </w:t>
            </w:r>
            <w:r w:rsidRPr="008354DC">
              <w:rPr>
                <w:sz w:val="24"/>
                <w:szCs w:val="24"/>
              </w:rPr>
              <w:lastRenderedPageBreak/>
              <w:t>Республики Беларусь и за границу, предоставлении социальных отпусков, изменении фамилии, собственного имени</w:t>
            </w:r>
            <w:proofErr w:type="gramEnd"/>
            <w:r w:rsidRPr="008354DC">
              <w:rPr>
                <w:sz w:val="24"/>
                <w:szCs w:val="24"/>
              </w:rPr>
              <w:t>, отчества работников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0" w:name="a109"/>
            <w:bookmarkEnd w:id="10"/>
            <w:r w:rsidRPr="008354DC">
              <w:rPr>
                <w:sz w:val="24"/>
                <w:szCs w:val="24"/>
              </w:rPr>
              <w:lastRenderedPageBreak/>
              <w:t>19.4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 предоставлении трудовых отпусков, отзыве из трудового отпуска, наложении дисциплинарных взысканий, назначении дежурных, служебных командировках в пределах Республики Беларусь и за границу, оказании материальной помощи, направлении на повышение квалификации (переподготовку, стажировку)</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 Приказы, распоряжения, указания, используемые при определении размеров социальных пособий (пенсий, выплат в рамках государственных систем социального страхования и социального обеспечения и др.), - 75 лет</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19.5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по личному составу учащихся, студентов, курсантов, слушателей, магистрантов, аспирантов и докторантов (далее - обучающиеся)</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Проекты приказов, распоряжений, указаний руководителей Министерства,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1" w:name="a3"/>
            <w:bookmarkEnd w:id="11"/>
            <w:r w:rsidRPr="008354DC">
              <w:rPr>
                <w:sz w:val="24"/>
                <w:szCs w:val="24"/>
              </w:rPr>
              <w:t>ГЛАВА 2</w:t>
            </w:r>
            <w:r w:rsidRPr="008354DC">
              <w:rPr>
                <w:sz w:val="24"/>
                <w:szCs w:val="24"/>
              </w:rPr>
              <w:br/>
            </w:r>
            <w:r w:rsidRPr="008354DC">
              <w:rPr>
                <w:sz w:val="24"/>
                <w:szCs w:val="24"/>
              </w:rPr>
              <w:lastRenderedPageBreak/>
              <w:t>ОРГАНИЗАЦИОННЫЕ ОСНОВЫ УПРАВЛЕНИЯ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2" w:name="a147"/>
            <w:bookmarkEnd w:id="12"/>
            <w:r w:rsidRPr="008354DC">
              <w:rPr>
                <w:sz w:val="24"/>
                <w:szCs w:val="24"/>
              </w:rPr>
              <w:lastRenderedPageBreak/>
              <w:t xml:space="preserve">21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Документы о создании, государственной регистрации, переименовании, реорганизации, ликвидации организаций, их структурных подразделений (постановления, решения, приказы, протоколы, учредительные договоры, свидетельства о государственной регистрации, акты и др.)</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ликвидации организации</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Положения о Министерстве, организациях (уставы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При условии замены </w:t>
            </w:r>
            <w:proofErr w:type="gramStart"/>
            <w:r w:rsidRPr="008354DC">
              <w:rPr>
                <w:sz w:val="24"/>
                <w:szCs w:val="24"/>
              </w:rPr>
              <w:t>новыми</w:t>
            </w:r>
            <w:proofErr w:type="gramEnd"/>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Проекты положений о Министерстве, организациях (уставов организаций) и документы по их разработке (докладные записки, справки, сведения, отзывы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Структуры и штатная численность (структуры), организационно-административные схемы Министерства, организаций, сети подчиненных Министерству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24.1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 месту составления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При условии замены </w:t>
            </w:r>
            <w:proofErr w:type="gramStart"/>
            <w:r w:rsidRPr="008354DC">
              <w:rPr>
                <w:sz w:val="24"/>
                <w:szCs w:val="24"/>
              </w:rPr>
              <w:t>новыми</w:t>
            </w:r>
            <w:proofErr w:type="gramEnd"/>
            <w:r w:rsidRPr="008354DC">
              <w:rPr>
                <w:sz w:val="24"/>
                <w:szCs w:val="24"/>
              </w:rPr>
              <w:t xml:space="preserve">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24.2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присланные для сведения</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3" w:name="a94"/>
            <w:bookmarkEnd w:id="13"/>
            <w:r w:rsidRPr="008354DC">
              <w:rPr>
                <w:sz w:val="24"/>
                <w:szCs w:val="24"/>
              </w:rPr>
              <w:t xml:space="preserve">25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Положения о структурных подразделениях (коллегиальных органах) Министерства, </w:t>
            </w:r>
            <w:r w:rsidRPr="008354DC">
              <w:rPr>
                <w:sz w:val="24"/>
                <w:szCs w:val="24"/>
              </w:rPr>
              <w:lastRenderedPageBreak/>
              <w:t>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При условии замены </w:t>
            </w:r>
            <w:proofErr w:type="gramStart"/>
            <w:r w:rsidRPr="008354DC">
              <w:rPr>
                <w:sz w:val="24"/>
                <w:szCs w:val="24"/>
              </w:rPr>
              <w:t>новыми</w:t>
            </w:r>
            <w:proofErr w:type="gramEnd"/>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26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Регламенты, инструкции, правила, положения, методические указания и рекомендации: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26.1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 (утверждения)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26.2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присланные для руководства (сведения)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Проекты регламентов, инструкций, правил, положений, методических указаний и рекомендаций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4" w:name="a110"/>
            <w:bookmarkEnd w:id="14"/>
            <w:r w:rsidRPr="008354DC">
              <w:rPr>
                <w:sz w:val="24"/>
                <w:szCs w:val="24"/>
              </w:rPr>
              <w:t xml:space="preserve">28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Должностные инструкции работникам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замены </w:t>
            </w:r>
            <w:proofErr w:type="gramStart"/>
            <w:r w:rsidRPr="008354DC">
              <w:rPr>
                <w:sz w:val="24"/>
                <w:szCs w:val="24"/>
              </w:rPr>
              <w:t>новыми</w:t>
            </w:r>
            <w:proofErr w:type="gramEnd"/>
            <w:r w:rsidRPr="008354DC">
              <w:rPr>
                <w:sz w:val="24"/>
                <w:szCs w:val="24"/>
              </w:rPr>
              <w:t>. Типовые - постоянно по месту утверждения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разработке, применении и разъяснении регламентов, инструкций, правил, положений, методических указаний и рекомендаций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Штатные расписания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5" w:name="a97"/>
            <w:bookmarkEnd w:id="15"/>
            <w:r w:rsidRPr="008354DC">
              <w:rPr>
                <w:sz w:val="24"/>
                <w:szCs w:val="24"/>
              </w:rPr>
              <w:t xml:space="preserve">31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по основной деятельности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по административно-хозяйственным вопросам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по основной деятельности, </w:t>
            </w:r>
            <w:r w:rsidRPr="008354DC">
              <w:rPr>
                <w:sz w:val="24"/>
                <w:szCs w:val="24"/>
              </w:rPr>
              <w:lastRenderedPageBreak/>
              <w:t>представляемые в государственные органы, вышестоящие организации (доклады, докладные записки, отчеты, справки, сведения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34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 основной деятельности, представляемые работниками руководству Министерства, организаций (докладные записки, справки, сводки, сведения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приема-передачи документов и дел при смене руководителей Министерства,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приема-передачи документов и дел при переводе, перемещении, увольнении работников Министерства,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 истории организаций (исторические и тематические обзоры, тематические альбомы фотографий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организации и проведении государственных праздников, праздничных дней, торжеств, праздновании памятных дат (доклады, протоколы, сведения,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38.1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проведения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38.2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 других организациях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6" w:name="a4"/>
            <w:bookmarkEnd w:id="16"/>
            <w:r w:rsidRPr="008354DC">
              <w:rPr>
                <w:sz w:val="24"/>
                <w:szCs w:val="24"/>
              </w:rPr>
              <w:t>ГЛАВА 3</w:t>
            </w:r>
            <w:r w:rsidRPr="008354DC">
              <w:rPr>
                <w:sz w:val="24"/>
                <w:szCs w:val="24"/>
              </w:rPr>
              <w:br/>
            </w:r>
            <w:r w:rsidRPr="008354DC">
              <w:rPr>
                <w:sz w:val="24"/>
                <w:szCs w:val="24"/>
              </w:rPr>
              <w:lastRenderedPageBreak/>
              <w:t>ПРАВОВОЕ ОБЕСПЕЧЕНИЕ УПРАВЛЕНИЯ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39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организации и состоянии правовой работы (отчеты, справки, сведения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разъяснении порядка применения актов законодательства (информация, справки, сведения,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Доверенности на представительство интересов Министерства, организаций, структурных подразделений Министерства,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прекращения действия доверенности</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Доверенности на совершение сделок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прекращения действия доверенности,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Доверенности на право управления организацией, подразделением организации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7" w:name="a149"/>
            <w:bookmarkEnd w:id="17"/>
            <w:r w:rsidRPr="008354DC">
              <w:rPr>
                <w:sz w:val="24"/>
                <w:szCs w:val="24"/>
              </w:rPr>
              <w:t xml:space="preserve">44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Договоры, контракты по финансово-хозяйственной деятельности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окончания срока действия договора, контракта, проведения налоговыми органами проверки соблюдения налогового </w:t>
            </w:r>
            <w:r w:rsidRPr="008354DC">
              <w:rPr>
                <w:sz w:val="24"/>
                <w:szCs w:val="24"/>
              </w:rPr>
              <w:lastRenderedPageBreak/>
              <w:t>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45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заключении и исполнении договоров, контрактов по финансово-хозяйственной деятельности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договоров, контрактов по финансово-хозяйственной деятельности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представляемые в судебные органы (исковые заявления, претензии, акты, протоколы,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вынесения решения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Копии решений, приговоров, частных определений, постановлений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вынесения решения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Копии документов, представляемые в правоохранительные органы по уголовным и гражданским делам (акты, справки, докладные записки, характеристики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вынесения решения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 досудебному разрешению споров (акты, протоколы,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Претензионная переписка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учета претензий и исковых </w:t>
            </w:r>
            <w:r w:rsidRPr="008354DC">
              <w:rPr>
                <w:sz w:val="24"/>
                <w:szCs w:val="24"/>
              </w:rPr>
              <w:lastRenderedPageBreak/>
              <w:t>заявлений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53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журналы учета юридических консультаций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8" w:name="a5"/>
            <w:bookmarkEnd w:id="18"/>
            <w:r w:rsidRPr="008354DC">
              <w:rPr>
                <w:sz w:val="24"/>
                <w:szCs w:val="24"/>
              </w:rPr>
              <w:t>ГЛАВА 4</w:t>
            </w:r>
            <w:r w:rsidRPr="008354DC">
              <w:rPr>
                <w:sz w:val="24"/>
                <w:szCs w:val="24"/>
              </w:rPr>
              <w:br/>
              <w:t>ОБРАЩЕНИЯ ГРАЖДАН И ЮРИДИЧЕСКИХ ЛИЦ</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9" w:name="a98"/>
            <w:bookmarkEnd w:id="19"/>
            <w:r w:rsidRPr="008354DC">
              <w:rPr>
                <w:sz w:val="24"/>
                <w:szCs w:val="24"/>
              </w:rPr>
              <w:t xml:space="preserve">54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Обращения граждан, в том числе индивидуальных предпринимателей, и юридических лиц и документы, связанные с их рассмотрением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В случае неоднократного обращения - 5 лет ЭПК </w:t>
            </w:r>
            <w:proofErr w:type="gramStart"/>
            <w:r w:rsidRPr="008354DC">
              <w:rPr>
                <w:sz w:val="24"/>
                <w:szCs w:val="24"/>
              </w:rPr>
              <w:t>с даты</w:t>
            </w:r>
            <w:proofErr w:type="gramEnd"/>
            <w:r w:rsidRPr="008354DC">
              <w:rPr>
                <w:sz w:val="24"/>
                <w:szCs w:val="24"/>
              </w:rPr>
              <w:t xml:space="preserve"> последнего обращения. Предложения по улучшению деятельности Министерства, организаций, совершенствованию правового регулирования отношений в государственной и общественной жизни, решению вопросов экономической, политической, социальной и других сфер деятельности государства и общества - постоянно</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состоянии работы по рассмотрению обращений граждан, в том числе индивидуальных </w:t>
            </w:r>
            <w:r w:rsidRPr="008354DC">
              <w:rPr>
                <w:sz w:val="24"/>
                <w:szCs w:val="24"/>
              </w:rPr>
              <w:lastRenderedPageBreak/>
              <w:t>предпринимателей, и юридических лиц (докладные записки, справки, анализы, сводки, обзоры, таблицы,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55.1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составления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55.2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присланные для сведения</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20" w:name="a103"/>
            <w:bookmarkEnd w:id="20"/>
            <w:r w:rsidRPr="008354DC">
              <w:rPr>
                <w:sz w:val="24"/>
                <w:szCs w:val="24"/>
              </w:rPr>
              <w:t xml:space="preserve">56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Регистрационно-контрольные формы регистрации обращений граждан, в том числе индивидуальных предпринимателей, и юридических лиц</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21" w:name="a99"/>
            <w:bookmarkEnd w:id="21"/>
            <w:r w:rsidRPr="008354DC">
              <w:rPr>
                <w:sz w:val="24"/>
                <w:szCs w:val="24"/>
              </w:rPr>
              <w:t xml:space="preserve">57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замечаний и предложений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ведения и передачи в архивы Министерства, организаций</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22" w:name="a100"/>
            <w:bookmarkEnd w:id="22"/>
            <w:r w:rsidRPr="008354DC">
              <w:rPr>
                <w:sz w:val="24"/>
                <w:szCs w:val="24"/>
              </w:rPr>
              <w:t xml:space="preserve">58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результатах рассмотрения замечаний и (или) предложений, внесенных в книгу замечаний и предложений (копии ответов, информация, справки,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ведения и передачи в архивы Министерства, организаций книги замечаний и предложений</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состоянии работы по рассмотрению замечаний и (или) предложений, внесенных в книгу замечаний и предложений (справки, сводки,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59.1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составления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59.2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присланные для сведения</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Графики личного приема граждан, в том </w:t>
            </w:r>
            <w:r w:rsidRPr="008354DC">
              <w:rPr>
                <w:sz w:val="24"/>
                <w:szCs w:val="24"/>
              </w:rPr>
              <w:lastRenderedPageBreak/>
              <w:t>числе индивидуальных предпринимателей, их представителей, представителей юридических лиц</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замены </w:t>
            </w:r>
            <w:proofErr w:type="gramStart"/>
            <w:r w:rsidRPr="008354DC">
              <w:rPr>
                <w:sz w:val="24"/>
                <w:szCs w:val="24"/>
              </w:rPr>
              <w:t>новыми</w:t>
            </w:r>
            <w:proofErr w:type="gramEnd"/>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61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Графики проведения «прямых телефонных линий» и «горячих линий»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замены </w:t>
            </w:r>
            <w:proofErr w:type="gramStart"/>
            <w:r w:rsidRPr="008354DC">
              <w:rPr>
                <w:sz w:val="24"/>
                <w:szCs w:val="24"/>
              </w:rPr>
              <w:t>новыми</w:t>
            </w:r>
            <w:proofErr w:type="gramEnd"/>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учета личного приема граждан, в том числе индивидуальных предпринимателей, их представителей, представителей юридических лиц</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рассмотрении обращений граждан и юридических лиц, поступивших в ходе «прямых телефонных линий» и «горячих линий» (докладные записки, справки,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Регистрационно-контрольные формы регистрации обращений граждан и юридических лиц, поступивших в ходе «прямых телефонных линий» и «горячих линий»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подготовке проведения проверок, проводимых в рамках ведомственного контроля, за соблюдением порядка рассмотрения обращений граждан, в том числе индивидуальных предпринимателей, и юридических лиц </w:t>
            </w:r>
            <w:r w:rsidRPr="008354DC">
              <w:rPr>
                <w:sz w:val="24"/>
                <w:szCs w:val="24"/>
              </w:rPr>
              <w:lastRenderedPageBreak/>
              <w:t>(уведомления, предписания, заявления,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66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результатах проведения проверок, проводимых в рамках ведомственного контроля, за соблюдением порядка рассмотрения обращений граждан, в том числе индивидуальных предпринимателей, и юридических лиц (акты (справки), сведения, объяснительные записки,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 условии проведения следующей проверки</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подготовке проведения проверок соблюдения Министерством, организациями порядка ведения и хранения книги замечаний и предложений (уведомления, предписания,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результатах проведения проверок соблюдения Министерством, организациями порядка ведения и хранения книги замечаний и предложений (акты (справки), предписания, сведения, объяснительные записки,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 условии проведения следующей проверки</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23" w:name="a6"/>
            <w:bookmarkEnd w:id="23"/>
            <w:r w:rsidRPr="008354DC">
              <w:rPr>
                <w:sz w:val="24"/>
                <w:szCs w:val="24"/>
              </w:rPr>
              <w:t>ГЛАВА 5</w:t>
            </w:r>
            <w:r w:rsidRPr="008354DC">
              <w:rPr>
                <w:sz w:val="24"/>
                <w:szCs w:val="24"/>
              </w:rPr>
              <w:br/>
              <w:t>ДЕЛОПРОИЗВОДСТВО</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Типовые и примерные номенклатуры дел:</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69.1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 (утверждения)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69.2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присланные для руководства (сведения)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Номенклатуры дел: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24" w:name="a107"/>
            <w:bookmarkEnd w:id="24"/>
            <w:r w:rsidRPr="008354DC">
              <w:rPr>
                <w:sz w:val="24"/>
                <w:szCs w:val="24"/>
              </w:rPr>
              <w:t>70.1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Министерства,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70.2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структурных подразделений (общественных организаций, коллегиальных органов) Министерства,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утверждения номенклатуры дел Министерства, организации</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25" w:name="a129"/>
            <w:bookmarkEnd w:id="25"/>
            <w:r w:rsidRPr="008354DC">
              <w:rPr>
                <w:sz w:val="24"/>
                <w:szCs w:val="24"/>
              </w:rPr>
              <w:t xml:space="preserve">71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Выписки из номенклатур дел Министерства,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 учету бланков документов с изображением Государственного герба Республики Беларусь (акты,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бланков документов с изображением Государственного герба Республики Беларусь</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организации и совершенствовании деятельности в сфере делопроизводства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нарушении порядка пересылки документов (акты,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об учете и анализе объема </w:t>
            </w:r>
            <w:r w:rsidRPr="008354DC">
              <w:rPr>
                <w:sz w:val="24"/>
                <w:szCs w:val="24"/>
              </w:rPr>
              <w:lastRenderedPageBreak/>
              <w:t>документооборота Министерства, организаций (справки, сводки, сведения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3 года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77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анализе и контроле исполнения документов (справки, докладные записки, графики, сводки, контрольные листы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Табели, альбомы унифицированных форм документов Министерства,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с грифом «Для служебного пользования» (указы, постановления, поручения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Регистрационно-контрольные формы регистрации постановлений, приказов, распоряжений, решений, указаний: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26" w:name="a101"/>
            <w:bookmarkEnd w:id="26"/>
            <w:r w:rsidRPr="008354DC">
              <w:rPr>
                <w:sz w:val="24"/>
                <w:szCs w:val="24"/>
              </w:rPr>
              <w:t>80.1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основной деятельности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Подлежат передаче на постоянное хранение в государственный архив (далее - </w:t>
            </w:r>
            <w:proofErr w:type="spellStart"/>
            <w:r w:rsidRPr="008354DC">
              <w:rPr>
                <w:sz w:val="24"/>
                <w:szCs w:val="24"/>
              </w:rPr>
              <w:t>госархив</w:t>
            </w:r>
            <w:proofErr w:type="spellEnd"/>
            <w:r w:rsidRPr="008354DC">
              <w:rPr>
                <w:sz w:val="24"/>
                <w:szCs w:val="24"/>
              </w:rPr>
              <w:t xml:space="preserve">), если могут быть </w:t>
            </w:r>
            <w:proofErr w:type="gramStart"/>
            <w:r w:rsidRPr="008354DC">
              <w:rPr>
                <w:sz w:val="24"/>
                <w:szCs w:val="24"/>
              </w:rPr>
              <w:t>использованы</w:t>
            </w:r>
            <w:proofErr w:type="gramEnd"/>
            <w:r w:rsidRPr="008354DC">
              <w:rPr>
                <w:sz w:val="24"/>
                <w:szCs w:val="24"/>
              </w:rPr>
              <w:t xml:space="preserve"> в качестве научно-справочного аппарата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27" w:name="a102"/>
            <w:bookmarkEnd w:id="27"/>
            <w:r w:rsidRPr="008354DC">
              <w:rPr>
                <w:sz w:val="24"/>
                <w:szCs w:val="24"/>
              </w:rPr>
              <w:t>80.2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административно-хозяйственным вопросам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28" w:name="a123"/>
            <w:bookmarkEnd w:id="28"/>
            <w:r w:rsidRPr="008354DC">
              <w:rPr>
                <w:sz w:val="24"/>
                <w:szCs w:val="24"/>
              </w:rPr>
              <w:t>80.3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 xml:space="preserve">о приеме (назначении на должность), переводе, перемещении, увольнении </w:t>
            </w:r>
            <w:r w:rsidRPr="008354DC">
              <w:rPr>
                <w:sz w:val="24"/>
                <w:szCs w:val="24"/>
              </w:rPr>
              <w:lastRenderedPageBreak/>
              <w:t>(освобождении от должности), награждении, поощрении, премировании, продлении трудовых договоров (контрактов), заключении новых трудовых договоров (контрактов), переводе на контрактную форму найма, установлении надбавок, доплат, временном заместительстве, присвоении квалификационных категорий, разрядов, классов, повышении тарифных окладов, длительных (более месяца) служебных командировках в  пределах Республики Беларусь и за границу, предоставлении социальных отпусков, изменении фамилии, собственного имени</w:t>
            </w:r>
            <w:proofErr w:type="gramEnd"/>
            <w:r w:rsidRPr="008354DC">
              <w:rPr>
                <w:sz w:val="24"/>
                <w:szCs w:val="24"/>
              </w:rPr>
              <w:t>, отчества работников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29" w:name="a124"/>
            <w:bookmarkEnd w:id="29"/>
            <w:r w:rsidRPr="008354DC">
              <w:rPr>
                <w:sz w:val="24"/>
                <w:szCs w:val="24"/>
              </w:rPr>
              <w:lastRenderedPageBreak/>
              <w:t>80.4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 предоставлении трудовых отпусков, отзыве из трудового отпуска, наложении дисциплинарных взысканий, назначении дежурных, служебных командировках в пределах Республики Беларусь и за границу, оказании материальной помощи, направлении на повышение квалификации (переподготовку, стажировку)</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80.5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приказов по личному составу обучающихся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30" w:name="a104"/>
            <w:bookmarkEnd w:id="30"/>
            <w:r w:rsidRPr="008354DC">
              <w:rPr>
                <w:sz w:val="24"/>
                <w:szCs w:val="24"/>
              </w:rPr>
              <w:lastRenderedPageBreak/>
              <w:t xml:space="preserve">81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Регистрационно-контрольные формы регистрации входящих, исходящих и внутренних документов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(реестры) регистрации входящих и исходящих документов с грифом «Для служебного пользования»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документов, связанных с осуществлением административных процедур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Реестры на отправленную корреспонденцию</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Заказы, заявки на выполнение работ с использованием компьютерной, множительной техники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сводки учета работ с использованием компьютерной, множительной техники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31" w:name="a7"/>
            <w:bookmarkEnd w:id="31"/>
            <w:r w:rsidRPr="008354DC">
              <w:rPr>
                <w:sz w:val="24"/>
                <w:szCs w:val="24"/>
              </w:rPr>
              <w:t>ГЛАВА 6</w:t>
            </w:r>
            <w:r w:rsidRPr="008354DC">
              <w:rPr>
                <w:sz w:val="24"/>
                <w:szCs w:val="24"/>
              </w:rPr>
              <w:br/>
              <w:t>РАБОТА АРХИВОВ</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32" w:name="a138"/>
            <w:bookmarkEnd w:id="32"/>
            <w:r w:rsidRPr="008354DC">
              <w:rPr>
                <w:sz w:val="24"/>
                <w:szCs w:val="24"/>
              </w:rPr>
              <w:t xml:space="preserve">87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Дела фондов (паспорта архивов Министерства, организаций, историко-архивные справки к фондам, акты проверки наличия и состояния дел фонда, листы проверки наличия и состояния дел фонда, акты приема-передачи дел на постоянное </w:t>
            </w:r>
            <w:r w:rsidRPr="008354DC">
              <w:rPr>
                <w:sz w:val="24"/>
                <w:szCs w:val="24"/>
              </w:rPr>
              <w:lastRenderedPageBreak/>
              <w:t>хранение, акты о выделении к уничтожению документов и дел, не подлежащих хранению, акты о неисправимых повреждениях дел (документов)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33" w:name="a137"/>
            <w:bookmarkEnd w:id="33"/>
            <w:r w:rsidRPr="008354DC">
              <w:rPr>
                <w:sz w:val="24"/>
                <w:szCs w:val="24"/>
              </w:rPr>
              <w:lastRenderedPageBreak/>
              <w:t xml:space="preserve">88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Центральной экспертной комиссии Министерства, экспертных комиссий организаций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составе и содержании документов архивов Министерства, организаций (обзоры, справки, тематические перечни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организации и совершенствовании работы архивов Министерства,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приема-передачи документов и дел при смене руководителей архивов Министерства, организаций (лиц, ответственных за архив)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Графики приема дел в архивы Министерства, организаций, графики передачи дел на постоянное хранение в </w:t>
            </w:r>
            <w:proofErr w:type="spellStart"/>
            <w:r w:rsidRPr="008354DC">
              <w:rPr>
                <w:sz w:val="24"/>
                <w:szCs w:val="24"/>
              </w:rPr>
              <w:t>госархивы</w:t>
            </w:r>
            <w:proofErr w:type="spell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Договоры хранения: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93.1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документов государственной части Национального архивного фонда Республики Беларусь, передаваемых на постоянное хранение в </w:t>
            </w:r>
            <w:proofErr w:type="spellStart"/>
            <w:r w:rsidRPr="008354DC">
              <w:rPr>
                <w:sz w:val="24"/>
                <w:szCs w:val="24"/>
              </w:rPr>
              <w:t>госархивы</w:t>
            </w:r>
            <w:proofErr w:type="spellEnd"/>
            <w:r w:rsidRPr="008354DC">
              <w:rPr>
                <w:sz w:val="24"/>
                <w:szCs w:val="24"/>
              </w:rPr>
              <w:t xml:space="preserve"> до истечения сроков их временного хранения в архивах Министерства,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срока действия договора,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93.2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документов негосударственной части Национального архивного фонда Республики Беларусь, передаваемых на хранение в </w:t>
            </w:r>
            <w:proofErr w:type="spellStart"/>
            <w:r w:rsidRPr="008354DC">
              <w:rPr>
                <w:sz w:val="24"/>
                <w:szCs w:val="24"/>
              </w:rPr>
              <w:t>госархивы</w:t>
            </w:r>
            <w:proofErr w:type="spellEnd"/>
            <w:r w:rsidRPr="008354DC">
              <w:rPr>
                <w:sz w:val="24"/>
                <w:szCs w:val="24"/>
              </w:rPr>
              <w:t>, территориальные (городские или районные) архивы местных исполнительных и распорядительных органов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срока действия договора,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Договоры о продлении </w:t>
            </w:r>
            <w:proofErr w:type="gramStart"/>
            <w:r w:rsidRPr="008354DC">
              <w:rPr>
                <w:sz w:val="24"/>
                <w:szCs w:val="24"/>
              </w:rPr>
              <w:t>сроков временного хранения документов государственной части Национального архивного фонда Республики</w:t>
            </w:r>
            <w:proofErr w:type="gramEnd"/>
            <w:r w:rsidRPr="008354DC">
              <w:rPr>
                <w:sz w:val="24"/>
                <w:szCs w:val="24"/>
              </w:rPr>
              <w:t> Беларусь</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срока действия договора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w:t>
            </w:r>
            <w:proofErr w:type="gramStart"/>
            <w:r w:rsidRPr="008354DC">
              <w:rPr>
                <w:sz w:val="24"/>
                <w:szCs w:val="24"/>
              </w:rPr>
              <w:t xml:space="preserve">регистрации договоров хранения </w:t>
            </w:r>
            <w:r w:rsidRPr="008354DC">
              <w:rPr>
                <w:sz w:val="24"/>
                <w:szCs w:val="24"/>
              </w:rPr>
              <w:lastRenderedPageBreak/>
              <w:t>документов государственной части Национального архивного фонда Республики</w:t>
            </w:r>
            <w:proofErr w:type="gramEnd"/>
            <w:r w:rsidRPr="008354DC">
              <w:rPr>
                <w:sz w:val="24"/>
                <w:szCs w:val="24"/>
              </w:rPr>
              <w:t> Беларусь, передаваемых на постоянное хранение в </w:t>
            </w:r>
            <w:proofErr w:type="spellStart"/>
            <w:r w:rsidRPr="008354DC">
              <w:rPr>
                <w:sz w:val="24"/>
                <w:szCs w:val="24"/>
              </w:rPr>
              <w:t>госархивы</w:t>
            </w:r>
            <w:proofErr w:type="spellEnd"/>
            <w:r w:rsidRPr="008354DC">
              <w:rPr>
                <w:sz w:val="24"/>
                <w:szCs w:val="24"/>
              </w:rPr>
              <w:t xml:space="preserve"> до истечения сроков их временного хранения в архивах Министерства,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96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w:t>
            </w:r>
            <w:proofErr w:type="gramStart"/>
            <w:r w:rsidRPr="008354DC">
              <w:rPr>
                <w:sz w:val="24"/>
                <w:szCs w:val="24"/>
              </w:rPr>
              <w:t>регистрации договоров хранения документов негосударственной части Национального архивного фонда Республики</w:t>
            </w:r>
            <w:proofErr w:type="gramEnd"/>
            <w:r w:rsidRPr="008354DC">
              <w:rPr>
                <w:sz w:val="24"/>
                <w:szCs w:val="24"/>
              </w:rPr>
              <w:t> Беларусь, передаваемых на хранение в </w:t>
            </w:r>
            <w:proofErr w:type="spellStart"/>
            <w:r w:rsidRPr="008354DC">
              <w:rPr>
                <w:sz w:val="24"/>
                <w:szCs w:val="24"/>
              </w:rPr>
              <w:t>госархивы</w:t>
            </w:r>
            <w:proofErr w:type="spellEnd"/>
            <w:r w:rsidRPr="008354DC">
              <w:rPr>
                <w:sz w:val="24"/>
                <w:szCs w:val="24"/>
              </w:rPr>
              <w:t>, территориальные (городские или районные) архивы местных исполнительных и распорядительных органов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регистрации договоров о продлении </w:t>
            </w:r>
            <w:proofErr w:type="gramStart"/>
            <w:r w:rsidRPr="008354DC">
              <w:rPr>
                <w:sz w:val="24"/>
                <w:szCs w:val="24"/>
              </w:rPr>
              <w:t>сроков временного хранения документов государственной части Национального архивного фонда Республики</w:t>
            </w:r>
            <w:proofErr w:type="gramEnd"/>
            <w:r w:rsidRPr="008354DC">
              <w:rPr>
                <w:sz w:val="24"/>
                <w:szCs w:val="24"/>
              </w:rPr>
              <w:t> Беларусь</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34" w:name="a139"/>
            <w:bookmarkEnd w:id="34"/>
            <w:r w:rsidRPr="008354DC">
              <w:rPr>
                <w:sz w:val="24"/>
                <w:szCs w:val="24"/>
              </w:rPr>
              <w:t xml:space="preserve">98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Сводные описи дел (годовые разделы сводной описи дел) постоянного хранения, справочный аппарат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35" w:name="a140"/>
            <w:bookmarkEnd w:id="35"/>
            <w:r w:rsidRPr="008354DC">
              <w:rPr>
                <w:sz w:val="24"/>
                <w:szCs w:val="24"/>
              </w:rPr>
              <w:t xml:space="preserve">99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Сводные описи дел (годовые разделы сводной описи дел) по личному составу</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36" w:name="a141"/>
            <w:bookmarkEnd w:id="36"/>
            <w:r w:rsidRPr="008354DC">
              <w:rPr>
                <w:sz w:val="24"/>
                <w:szCs w:val="24"/>
              </w:rPr>
              <w:lastRenderedPageBreak/>
              <w:t xml:space="preserve">100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Сводные описи дел (годовые разделы сводной описи дел) временного (свыше 10 лет) хранения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37" w:name="a143"/>
            <w:bookmarkEnd w:id="37"/>
            <w:r w:rsidRPr="008354DC">
              <w:rPr>
                <w:sz w:val="24"/>
                <w:szCs w:val="24"/>
              </w:rPr>
              <w:t xml:space="preserve">101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Описи дел структурных подразделений (общественных организаций, коллегиальных органов) Министерства,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утверждения сводной описи дел (годового раздела сводной описи дел) или включения дел за соответствующий год в акт о выделении к уничтожению документов и дел, не подлежащих хранению</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Карточки </w:t>
            </w:r>
            <w:proofErr w:type="spellStart"/>
            <w:r w:rsidRPr="008354DC">
              <w:rPr>
                <w:sz w:val="24"/>
                <w:szCs w:val="24"/>
              </w:rPr>
              <w:t>постеллажных</w:t>
            </w:r>
            <w:proofErr w:type="spellEnd"/>
            <w:r w:rsidRPr="008354DC">
              <w:rPr>
                <w:sz w:val="24"/>
                <w:szCs w:val="24"/>
              </w:rPr>
              <w:t xml:space="preserve">, </w:t>
            </w:r>
            <w:proofErr w:type="spellStart"/>
            <w:r w:rsidRPr="008354DC">
              <w:rPr>
                <w:sz w:val="24"/>
                <w:szCs w:val="24"/>
              </w:rPr>
              <w:t>пофондовых</w:t>
            </w:r>
            <w:proofErr w:type="spellEnd"/>
            <w:r w:rsidRPr="008354DC">
              <w:rPr>
                <w:sz w:val="24"/>
                <w:szCs w:val="24"/>
              </w:rPr>
              <w:t xml:space="preserve"> топографических указателей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замены </w:t>
            </w:r>
            <w:proofErr w:type="gramStart"/>
            <w:r w:rsidRPr="008354DC">
              <w:rPr>
                <w:sz w:val="24"/>
                <w:szCs w:val="24"/>
              </w:rPr>
              <w:t>новыми</w:t>
            </w:r>
            <w:proofErr w:type="gramEnd"/>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38" w:name="a146"/>
            <w:bookmarkEnd w:id="38"/>
            <w:r w:rsidRPr="008354DC">
              <w:rPr>
                <w:sz w:val="24"/>
                <w:szCs w:val="24"/>
              </w:rPr>
              <w:t>103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показаний контрольно-измерительных приборов для измерения температуры и влажности воздуха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39" w:name="a145"/>
            <w:bookmarkEnd w:id="39"/>
            <w:r w:rsidRPr="008354DC">
              <w:rPr>
                <w:sz w:val="24"/>
                <w:szCs w:val="24"/>
              </w:rPr>
              <w:t>104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выдачи дел из архивов Министерства,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возврата дел и при условии проведения проверки наличия и состояния дел в архивах Министерства, организаций</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40" w:name="a142"/>
            <w:bookmarkEnd w:id="40"/>
            <w:r w:rsidRPr="008354DC">
              <w:rPr>
                <w:sz w:val="24"/>
                <w:szCs w:val="24"/>
              </w:rPr>
              <w:t>105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выдаче дел во временное пользование (заказы, акты,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возврата дел и при условии проведения проверки наличия </w:t>
            </w:r>
            <w:r w:rsidRPr="008354DC">
              <w:rPr>
                <w:sz w:val="24"/>
                <w:szCs w:val="24"/>
              </w:rPr>
              <w:lastRenderedPageBreak/>
              <w:t>и состояния дел в архивах Министерства, организаций</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106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допуске пользователей к работе с архивными документами в архивах Министерства, организаций (заявления, разрешения,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 условии проведения проверки наличия и состояния дел в архивах Министерства, организаций</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Заказы на выдачу дел из архивов Министерства, организаций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возврата дел</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заказов на копирование документов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41" w:name="a8"/>
            <w:bookmarkEnd w:id="41"/>
            <w:r w:rsidRPr="008354DC">
              <w:rPr>
                <w:sz w:val="24"/>
                <w:szCs w:val="24"/>
              </w:rPr>
              <w:t>РАЗДЕЛ II</w:t>
            </w:r>
            <w:r w:rsidRPr="008354DC">
              <w:rPr>
                <w:sz w:val="24"/>
                <w:szCs w:val="24"/>
              </w:rPr>
              <w:br/>
              <w:t>ПРОГНОЗИРОВАНИЕ, ПЛАНИРОВАНИЕ. ФИНАНСИРОВАНИЕ. ЦЕНООБРАЗОВАНИЕ. ИНВЕСТИЦИОННАЯ ДЕЯТЕЛЬНОСТЬ</w:t>
            </w:r>
            <w:r w:rsidRPr="008354DC">
              <w:rPr>
                <w:sz w:val="24"/>
                <w:szCs w:val="24"/>
              </w:rPr>
              <w:br/>
            </w:r>
            <w:r w:rsidRPr="008354DC">
              <w:rPr>
                <w:sz w:val="24"/>
                <w:szCs w:val="24"/>
              </w:rPr>
              <w:br/>
            </w:r>
            <w:bookmarkStart w:id="42" w:name="a9"/>
            <w:bookmarkEnd w:id="42"/>
            <w:r w:rsidRPr="008354DC">
              <w:rPr>
                <w:sz w:val="24"/>
                <w:szCs w:val="24"/>
              </w:rPr>
              <w:t>ГЛАВА 7</w:t>
            </w:r>
            <w:r w:rsidRPr="008354DC">
              <w:rPr>
                <w:sz w:val="24"/>
                <w:szCs w:val="24"/>
              </w:rPr>
              <w:br/>
              <w:t>ПРОГНОЗИРОВАНИЕ, ПЛАНИРОВАНИЕ</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Перспективные планы (прогнозы), концепции, программы социально-экономического развития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109.1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 (утверждения)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109.2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 других организациях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110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Проекты планов (прогнозов), концепций, программ социально-экономического развития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111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Планы (прогнозы), концепции, программы </w:t>
            </w:r>
            <w:r w:rsidRPr="008354DC">
              <w:rPr>
                <w:sz w:val="24"/>
                <w:szCs w:val="24"/>
              </w:rPr>
              <w:lastRenderedPageBreak/>
              <w:t>социально-экономического развития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111.1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 (утверждения)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111.2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 других организациях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112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Документы о разработке, утверждении и изменении планов (прогнозов), концепций, программ социально-экономического развития образования (сведения, таблицы, расчеты, заключения, анализы, справки, переписка и др.)</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113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Государственные программы (республиканские, региональные, отраслевые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113.1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 (утверждения)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113.2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присланные для сведения</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114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Информация о выполнении совместного плана действий Правительства Республики Беларусь и Национального банка Республики Беларусь по достижению важнейших параметров прогноза социально-экономического развития, бюджета и основных направлений денежно-кредитной политики </w:t>
            </w:r>
            <w:r w:rsidRPr="008354DC">
              <w:rPr>
                <w:sz w:val="24"/>
                <w:szCs w:val="24"/>
              </w:rPr>
              <w:lastRenderedPageBreak/>
              <w:t xml:space="preserve">Республики Беларусь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115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Информация о выполнении мероприятий Генерального соглашения между Правительством Республики Беларусь, республиканскими объединениями нанимателей и профсоюзов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116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Прогнозы, бизнес-планы развития организаций, бизнес-планы инвестиционных проектов и документы к ним (технико-экономические обоснования, заключения, справки, расчеты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116.1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 (утверждения)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116.2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присланные для сведения</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117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Планы деятельности Министерства,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117.1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годовые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вспомогательным видам деятельности - 5 лет</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117.2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квартальные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Планы работы структурных подразделений (коллегиальных органов) Министерства,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Оперативные планы по направлениям деятельности Министерства, организаций </w:t>
            </w:r>
            <w:r w:rsidRPr="008354DC">
              <w:rPr>
                <w:sz w:val="24"/>
                <w:szCs w:val="24"/>
              </w:rPr>
              <w:lastRenderedPageBreak/>
              <w:t>и их структурных подразделений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120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по вопросам планирования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 лет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 лет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43" w:name="a10"/>
            <w:bookmarkEnd w:id="43"/>
            <w:r w:rsidRPr="008354DC">
              <w:rPr>
                <w:sz w:val="24"/>
                <w:szCs w:val="24"/>
              </w:rPr>
              <w:t>ГЛАВА 8</w:t>
            </w:r>
            <w:r w:rsidRPr="008354DC">
              <w:rPr>
                <w:sz w:val="24"/>
                <w:szCs w:val="24"/>
              </w:rPr>
              <w:br/>
              <w:t>ФИНАНСИРОВАНИЕ</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Проекты бюджетов (республиканского, местных) на очередной финансовый год и приложения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44" w:name="a144"/>
            <w:bookmarkEnd w:id="44"/>
            <w:r w:rsidRPr="008354DC">
              <w:rPr>
                <w:sz w:val="24"/>
                <w:szCs w:val="24"/>
              </w:rPr>
              <w:t>122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Документы по взаимным расчетам между республиканским и местными бюджетами (уведомления, расчеты, справки и др.)</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Бюджетные росписи </w:t>
            </w:r>
            <w:proofErr w:type="gramStart"/>
            <w:r w:rsidRPr="008354DC">
              <w:rPr>
                <w:sz w:val="24"/>
                <w:szCs w:val="24"/>
              </w:rPr>
              <w:t>республиканского</w:t>
            </w:r>
            <w:proofErr w:type="gramEnd"/>
            <w:r w:rsidRPr="008354DC">
              <w:rPr>
                <w:sz w:val="24"/>
                <w:szCs w:val="24"/>
              </w:rPr>
              <w:t xml:space="preserve"> и местных бюджетов на очередной финансовый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Бюджетные сметы получателей бюджетных средств и отчеты об их исполнении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Проекты бюджетных смет получателей бюджетных средств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разработке бюджетных смет получателей бюджетных средств (расчеты, таблицы, справки, сведения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 лет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Сметы доходов и расходов внебюджетных средств бюджетных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Отчеты об исполнении сметы доходов и расходов внебюджетных средств бюджетных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129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Выписки из лицевых счетов с приложениями документов, отчеты о финансировании и остатках бюджетных средств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составлении и исполнении бюджетов (справки, обоснования, расчеты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Расходные обязательства, реестры расходных обязательств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Выделяются к уничтожению по </w:t>
            </w:r>
            <w:proofErr w:type="gramStart"/>
            <w:r w:rsidRPr="008354DC">
              <w:rPr>
                <w:sz w:val="24"/>
                <w:szCs w:val="24"/>
              </w:rPr>
              <w:t>прошествии</w:t>
            </w:r>
            <w:proofErr w:type="gramEnd"/>
            <w:r w:rsidRPr="008354DC">
              <w:rPr>
                <w:sz w:val="24"/>
                <w:szCs w:val="24"/>
              </w:rPr>
              <w:t xml:space="preserve"> не менее 3 лет 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Переписка об изменении расходов республиканского и местных бюджетов в очередном финансовом году</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Выделяются к уничтожению по </w:t>
            </w:r>
            <w:proofErr w:type="gramStart"/>
            <w:r w:rsidRPr="008354DC">
              <w:rPr>
                <w:sz w:val="24"/>
                <w:szCs w:val="24"/>
              </w:rPr>
              <w:t>прошествии</w:t>
            </w:r>
            <w:proofErr w:type="gramEnd"/>
            <w:r w:rsidRPr="008354DC">
              <w:rPr>
                <w:sz w:val="24"/>
                <w:szCs w:val="24"/>
              </w:rPr>
              <w:t xml:space="preserve"> не менее 3 лет 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формировании фондов организаций и их расходовании (положения, справки, расчеты, заключения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Выделяются к уничтожению по </w:t>
            </w:r>
            <w:proofErr w:type="gramStart"/>
            <w:r w:rsidRPr="008354DC">
              <w:rPr>
                <w:sz w:val="24"/>
                <w:szCs w:val="24"/>
              </w:rPr>
              <w:t>прошествии</w:t>
            </w:r>
            <w:proofErr w:type="gramEnd"/>
            <w:r w:rsidRPr="008354DC">
              <w:rPr>
                <w:sz w:val="24"/>
                <w:szCs w:val="24"/>
              </w:rPr>
              <w:t xml:space="preserve"> не менее 3 лет после проведения налоговыми органами проверки соблюдения налогового законодательства</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45" w:name="a11"/>
            <w:bookmarkEnd w:id="45"/>
            <w:r w:rsidRPr="008354DC">
              <w:rPr>
                <w:sz w:val="24"/>
                <w:szCs w:val="24"/>
              </w:rPr>
              <w:lastRenderedPageBreak/>
              <w:t>ГЛАВА 9</w:t>
            </w:r>
            <w:r w:rsidRPr="008354DC">
              <w:rPr>
                <w:sz w:val="24"/>
                <w:szCs w:val="24"/>
              </w:rPr>
              <w:br/>
              <w:t>ЦЕНООБРАЗОВАНИЕ</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формировании цен при реализации образовательных программ среднего специального, высшего образования на платной основе в государственных учреждениях образования (постановления, уведомления, проекты, расчеты, обоснования, протоколы согласования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пересмотра цен,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Переписка по вопросам ценообразования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46" w:name="a12"/>
            <w:bookmarkEnd w:id="46"/>
            <w:r w:rsidRPr="008354DC">
              <w:rPr>
                <w:sz w:val="24"/>
                <w:szCs w:val="24"/>
              </w:rPr>
              <w:t>ГЛАВА 10</w:t>
            </w:r>
            <w:r w:rsidRPr="008354DC">
              <w:rPr>
                <w:sz w:val="24"/>
                <w:szCs w:val="24"/>
              </w:rPr>
              <w:br/>
              <w:t>ИНВЕСТИЦИОННАЯ ДЕЯТЕЛЬНОСТЬ</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состоянии и развитии инвестиционной деятельности (докладные записки, информация,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Сведения об инвестиционной деятельности: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137.1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годовые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137.2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месячные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138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Инвестиционные проекты и проектные предложения (бизнес-планы) на инвестирование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Перечни приоритетных инвестиционных </w:t>
            </w:r>
            <w:r w:rsidRPr="008354DC">
              <w:rPr>
                <w:sz w:val="24"/>
                <w:szCs w:val="24"/>
              </w:rPr>
              <w:lastRenderedPageBreak/>
              <w:t>проектов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140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долгосрочном кредитовании и инвестиционной деятельности (ходатайства, расчеты, инвестиционные проекты, гранты, заключения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привлечении иностранных инвестиций (обзоры, информация,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Гарантийные письма инвесторов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привлечении финансовых инвестиций и финансировании инвестиционных проектов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предоставлении инвесторам гарантий и льгот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47" w:name="a13"/>
            <w:bookmarkEnd w:id="47"/>
            <w:r w:rsidRPr="008354DC">
              <w:rPr>
                <w:sz w:val="24"/>
                <w:szCs w:val="24"/>
              </w:rPr>
              <w:t>РАЗДЕЛ III</w:t>
            </w:r>
            <w:r w:rsidRPr="008354DC">
              <w:rPr>
                <w:sz w:val="24"/>
                <w:szCs w:val="24"/>
              </w:rPr>
              <w:br/>
              <w:t>УЧЕТ И ОТЧЕТНОСТЬ</w:t>
            </w:r>
            <w:r w:rsidRPr="008354DC">
              <w:rPr>
                <w:sz w:val="24"/>
                <w:szCs w:val="24"/>
              </w:rPr>
              <w:br/>
            </w:r>
            <w:r w:rsidRPr="008354DC">
              <w:rPr>
                <w:sz w:val="24"/>
                <w:szCs w:val="24"/>
              </w:rPr>
              <w:br/>
            </w:r>
            <w:bookmarkStart w:id="48" w:name="a14"/>
            <w:bookmarkEnd w:id="48"/>
            <w:r w:rsidRPr="008354DC">
              <w:rPr>
                <w:sz w:val="24"/>
                <w:szCs w:val="24"/>
              </w:rPr>
              <w:t>ГЛАВА 11</w:t>
            </w:r>
            <w:r w:rsidRPr="008354DC">
              <w:rPr>
                <w:sz w:val="24"/>
                <w:szCs w:val="24"/>
              </w:rPr>
              <w:br/>
              <w:t>БУХГАЛТЕРСКИЙ УЧЕТ И ОТЧЕТНОСТЬ</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145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Бухгалтерская отчетность, в том числе пояснительная записка: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145.1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сводная годовая, годовая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145.2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квартальная, месячная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При отсутствии </w:t>
            </w:r>
            <w:proofErr w:type="gramStart"/>
            <w:r w:rsidRPr="008354DC">
              <w:rPr>
                <w:sz w:val="24"/>
                <w:szCs w:val="24"/>
              </w:rPr>
              <w:t>годовой</w:t>
            </w:r>
            <w:proofErr w:type="gramEnd"/>
            <w:r w:rsidRPr="008354DC">
              <w:rPr>
                <w:sz w:val="24"/>
                <w:szCs w:val="24"/>
              </w:rPr>
              <w:t xml:space="preserve"> - постоянно. В организациях, не являющихся источниками </w:t>
            </w:r>
            <w:r w:rsidRPr="008354DC">
              <w:rPr>
                <w:sz w:val="24"/>
                <w:szCs w:val="24"/>
              </w:rPr>
              <w:lastRenderedPageBreak/>
              <w:t xml:space="preserve">комплектования </w:t>
            </w:r>
            <w:proofErr w:type="spellStart"/>
            <w:r w:rsidRPr="008354DC">
              <w:rPr>
                <w:sz w:val="24"/>
                <w:szCs w:val="24"/>
              </w:rPr>
              <w:t>госархивов</w:t>
            </w:r>
            <w:proofErr w:type="spellEnd"/>
            <w:r w:rsidRPr="008354DC">
              <w:rPr>
                <w:sz w:val="24"/>
                <w:szCs w:val="24"/>
              </w:rPr>
              <w:t>, - 5 лет</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146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Передаточные, разделительные, ликвидационные балансы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Аналитические документы к годовым бухгалтерским балансам и отчетам (таблицы, доклады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утверждении и уточнении бухгалтерских балансов и отчетов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организации и ведении бухгалтерского учета и отчетности, об учетно-операционной работе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передаче банковских операций из одних банков в другие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Переписка об открытии и ведении текущих (расчетных) счетов организаций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переоценке основных средств, не завершенных строительством объектов, неустановленного оборудования (протоколы, акты, отчеты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переоценки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Не менее 1 года после проведения налоговыми органами проверки соблюдения налогового </w:t>
            </w:r>
            <w:r w:rsidRPr="008354DC">
              <w:rPr>
                <w:sz w:val="24"/>
                <w:szCs w:val="24"/>
              </w:rPr>
              <w:lastRenderedPageBreak/>
              <w:t>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153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 учету валютных операций (платежные требования, платежные поручения, распоряжения банков, мемориальные ордера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Кассовые книги по валютным операциям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работе с иностранной валютой (заявки, справки,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 лет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156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 учету средств государственных внебюджетных фондов (платежные требования, распоряжения банков, мемориальные ордера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Первичные учетные документы и приложения к ним (кассовые, </w:t>
            </w:r>
            <w:r w:rsidRPr="008354DC">
              <w:rPr>
                <w:sz w:val="24"/>
                <w:szCs w:val="24"/>
              </w:rPr>
              <w:lastRenderedPageBreak/>
              <w:t>бухгалтерские документы, извещения банков, квитанции, накладные, авансовые отчеты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проведения налоговыми органами </w:t>
            </w:r>
            <w:r w:rsidRPr="008354DC">
              <w:rPr>
                <w:sz w:val="24"/>
                <w:szCs w:val="24"/>
              </w:rPr>
              <w:lastRenderedPageBreak/>
              <w:t>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158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Учетные регистры (книги журнал-главная, оборотные ведомости, журналы-ордера, книги учета ассигнований и фактических расходов, карточки аналитического учета кассовых расходов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Кассовые книги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160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проведении взаимозачетов задолженности (акты взаимозачетов, справки, сведения, реестры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проведения налоговыми органами проверки соблюдения </w:t>
            </w:r>
            <w:r w:rsidRPr="008354DC">
              <w:rPr>
                <w:sz w:val="24"/>
                <w:szCs w:val="24"/>
              </w:rPr>
              <w:lastRenderedPageBreak/>
              <w:t>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161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сверки расчетов с заказчиками, поставщиками и подрядчиками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162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Сведения и переписка об учете фондов, лимитов заработной платы и </w:t>
            </w:r>
            <w:proofErr w:type="gramStart"/>
            <w:r w:rsidRPr="008354DC">
              <w:rPr>
                <w:sz w:val="24"/>
                <w:szCs w:val="24"/>
              </w:rPr>
              <w:t>контроле за</w:t>
            </w:r>
            <w:proofErr w:type="gramEnd"/>
            <w:r w:rsidRPr="008354DC">
              <w:rPr>
                <w:sz w:val="24"/>
                <w:szCs w:val="24"/>
              </w:rPr>
              <w:t> их распределением, расчетов по перерасходу и задолженности по заработной плате, удержаниях из заработной платы, из средств государственного социального страхования, выплате пособий, наложении и взыскании штрафов, приеме, сдаче, списании материальных ценностей и другим вопросам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163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Лицевые счета (расчетные листки) по начислению заработной платы </w:t>
            </w:r>
            <w:r w:rsidRPr="008354DC">
              <w:rPr>
                <w:sz w:val="24"/>
                <w:szCs w:val="24"/>
              </w:rPr>
              <w:lastRenderedPageBreak/>
              <w:t>работникам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164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Лицевые счета, ведомости по начислению стипендии </w:t>
            </w:r>
            <w:proofErr w:type="gramStart"/>
            <w:r w:rsidRPr="008354DC">
              <w:rPr>
                <w:sz w:val="24"/>
                <w:szCs w:val="24"/>
              </w:rPr>
              <w:t>обучающимся</w:t>
            </w:r>
            <w:proofErr w:type="gramEnd"/>
            <w:r w:rsidRPr="008354DC">
              <w:rPr>
                <w:sz w:val="24"/>
                <w:szCs w:val="24"/>
              </w:rPr>
              <w:t xml:space="preserve"> в дневной форме получения образования, находящимся в академическом отпуске по состоянию здоровья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165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Лицевые счета, ведомости по начислению компенсации за питание </w:t>
            </w:r>
            <w:proofErr w:type="gramStart"/>
            <w:r w:rsidRPr="008354DC">
              <w:rPr>
                <w:sz w:val="24"/>
                <w:szCs w:val="24"/>
              </w:rPr>
              <w:t>обучающимся</w:t>
            </w:r>
            <w:proofErr w:type="gramEnd"/>
            <w:r w:rsidRPr="008354DC">
              <w:rPr>
                <w:sz w:val="24"/>
                <w:szCs w:val="24"/>
              </w:rPr>
              <w:t xml:space="preserve"> в дневной форме получения образования, находящимся на государственном обеспечении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166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 начислению заработной платы работникам (табели учета рабочего времени, расчеты,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167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Расчетно-платежные ведомости по заработной плате, ведомости выдачи гонораров, материальной помощи профессорско-преподавательскому составу, иным работникам учреждений образования, списки профессорско-</w:t>
            </w:r>
            <w:r w:rsidRPr="008354DC">
              <w:rPr>
                <w:sz w:val="24"/>
                <w:szCs w:val="24"/>
              </w:rPr>
              <w:lastRenderedPageBreak/>
              <w:t>преподавательского состава, иных работников учреждений образования на перечисление заработной платы и других выплат на счета в банк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 отсутствии лицевых счетов - 75 лет</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168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по начислению и перечислению стипендии, надбавки к стипендии за успехи в учебе, научной и общественной работе, материальной помощи </w:t>
            </w:r>
            <w:proofErr w:type="gramStart"/>
            <w:r w:rsidRPr="008354DC">
              <w:rPr>
                <w:sz w:val="24"/>
                <w:szCs w:val="24"/>
              </w:rPr>
              <w:t>обучающимся</w:t>
            </w:r>
            <w:proofErr w:type="gramEnd"/>
            <w:r w:rsidRPr="008354DC">
              <w:rPr>
                <w:sz w:val="24"/>
                <w:szCs w:val="24"/>
              </w:rPr>
              <w:t xml:space="preserve"> в дневной форме получения образования, индексации к стипендии обучающимся в дневной форме получения образования, компенсации за питание (расчетные листы, расчетные ведомости, своды, списки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169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Положения: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169.1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 порядке и условиях премирования работников центрального аппарата Министерства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замены новыми,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169.2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 премировании работников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замены новыми, </w:t>
            </w:r>
            <w:r w:rsidRPr="008354DC">
              <w:rPr>
                <w:sz w:val="24"/>
                <w:szCs w:val="24"/>
              </w:rPr>
              <w:lastRenderedPageBreak/>
              <w:t>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170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премировании работников (докладные записки, расчеты, списки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171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регистрации расчетно-платежных ведомостей по заработной плате, ведомостей выдачи гонораров, материальной помощи, стипендий, компенсаций за питание, вознаграждений и др.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172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Книги учета депонированной заработной </w:t>
            </w:r>
            <w:r w:rsidRPr="008354DC">
              <w:rPr>
                <w:sz w:val="24"/>
                <w:szCs w:val="24"/>
              </w:rPr>
              <w:lastRenderedPageBreak/>
              <w:t>платы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173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Справки о балансодержателе и балансовой стоимости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174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выдаче и возврате бюджетных ссуд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возврата (погашения) бюджетной ссуды</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175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 открытию, переформированию и закрытию текущих (расчетных) и других банковских счетов, по оформлению полномочий на распоряжение ими (заявления, договоры, справки, карточки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закрытия банковского счета,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176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выплате пособий, пенсий, об оплате листков нетрудоспособности по государственному социальному страхованию (заявления, списки работников, справки, выписки из протоколов, заключения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177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дебиторской и кредиторской задолженности, недостачах, растратах, хищениях имущества (справки, акты, обязательства,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178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Рекламационные акты потребителей по забракованной продукции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179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Справки на оплату отпусков в связи с обучением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180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Листки нетрудоспособности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181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Исполнительные листы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их исполнения и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182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Гарантийные письма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183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регистрации исполнительных листов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184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листков нетрудоспособности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185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проверок кассы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186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амортизационных отчислениях (акты, ведомости, расчеты,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187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использовании услуг электросвязи (</w:t>
            </w:r>
            <w:proofErr w:type="gramStart"/>
            <w:r w:rsidRPr="008354DC">
              <w:rPr>
                <w:sz w:val="24"/>
                <w:szCs w:val="24"/>
              </w:rPr>
              <w:t>счет-фактуры</w:t>
            </w:r>
            <w:proofErr w:type="gramEnd"/>
            <w:r w:rsidRPr="008354DC">
              <w:rPr>
                <w:sz w:val="24"/>
                <w:szCs w:val="24"/>
              </w:rPr>
              <w:t>, расшифровочные ведомости,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188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социальных налоговых, </w:t>
            </w:r>
            <w:r w:rsidRPr="008354DC">
              <w:rPr>
                <w:sz w:val="24"/>
                <w:szCs w:val="24"/>
              </w:rPr>
              <w:lastRenderedPageBreak/>
              <w:t>имущественных налоговых вычетах и других вычетах при удержании подоходного налога (договоры, справки, квитанции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окончания срока </w:t>
            </w:r>
            <w:r w:rsidRPr="008354DC">
              <w:rPr>
                <w:sz w:val="24"/>
                <w:szCs w:val="24"/>
              </w:rPr>
              <w:lastRenderedPageBreak/>
              <w:t>действия договора,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189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налогообложении организаций (налоговые декларации, расчеты, отчеты,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Выделяются к уничтожению по </w:t>
            </w:r>
            <w:proofErr w:type="gramStart"/>
            <w:r w:rsidRPr="008354DC">
              <w:rPr>
                <w:sz w:val="24"/>
                <w:szCs w:val="24"/>
              </w:rPr>
              <w:t>прошествии</w:t>
            </w:r>
            <w:proofErr w:type="gramEnd"/>
            <w:r w:rsidRPr="008354DC">
              <w:rPr>
                <w:sz w:val="24"/>
                <w:szCs w:val="24"/>
              </w:rPr>
              <w:t xml:space="preserve"> не менее 3 лет 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190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подтверждении применения нулевой ставки налога на добавленную стоимость (далее - НДС) (заявления о ввозе товара и уплате НДС, марки таможенного контроля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191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образовании, распределении, накоплении средств в обороте и о расчетах по средствам в обороте (справки, расчеты,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Выделяются к уничтожению по </w:t>
            </w:r>
            <w:proofErr w:type="gramStart"/>
            <w:r w:rsidRPr="008354DC">
              <w:rPr>
                <w:sz w:val="24"/>
                <w:szCs w:val="24"/>
              </w:rPr>
              <w:t>прошествии</w:t>
            </w:r>
            <w:proofErr w:type="gramEnd"/>
            <w:r w:rsidRPr="008354DC">
              <w:rPr>
                <w:sz w:val="24"/>
                <w:szCs w:val="24"/>
              </w:rPr>
              <w:t xml:space="preserve"> не менее 3 лет 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192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расходах на приобретение оборудования, производственных и жилых помещений (заявки, справки, лимиты, </w:t>
            </w:r>
            <w:r w:rsidRPr="008354DC">
              <w:rPr>
                <w:sz w:val="24"/>
                <w:szCs w:val="24"/>
              </w:rPr>
              <w:lastRenderedPageBreak/>
              <w:t>расчеты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Выделяются к уничтожению по </w:t>
            </w:r>
            <w:proofErr w:type="gramStart"/>
            <w:r w:rsidRPr="008354DC">
              <w:rPr>
                <w:sz w:val="24"/>
                <w:szCs w:val="24"/>
              </w:rPr>
              <w:t>прошествии</w:t>
            </w:r>
            <w:proofErr w:type="gramEnd"/>
            <w:r w:rsidRPr="008354DC">
              <w:rPr>
                <w:sz w:val="24"/>
                <w:szCs w:val="24"/>
              </w:rPr>
              <w:t xml:space="preserve"> не менее 3 лет после проведения </w:t>
            </w:r>
            <w:r w:rsidRPr="008354DC">
              <w:rPr>
                <w:sz w:val="24"/>
                <w:szCs w:val="24"/>
              </w:rPr>
              <w:lastRenderedPageBreak/>
              <w:t>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193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приемке выполненных работ (акты,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194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Образцы подписей материально ответственных лиц</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увольнения материально ответственного лица,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195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Договоры о материальной ответственности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увольнения материально ответственного лица, проведения налоговыми органами проверки </w:t>
            </w:r>
            <w:r w:rsidRPr="008354DC">
              <w:rPr>
                <w:sz w:val="24"/>
                <w:szCs w:val="24"/>
              </w:rPr>
              <w:lastRenderedPageBreak/>
              <w:t>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196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Доверенности на получение или выдачу денег, имущественных, материальных и других ценностей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197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инвентаризации активов и обязательств (протоколы, инвентарные описи, акты, сличительные ведомости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ликвидации основных средств,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198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списании с баланса имущества, пришедшего в негодность (акты, списки, описи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проведения налоговыми органами проверки соблюдения налогового законодательства, при условии завершения проверки, проводимой </w:t>
            </w:r>
            <w:r w:rsidRPr="008354DC">
              <w:rPr>
                <w:sz w:val="24"/>
                <w:szCs w:val="24"/>
              </w:rPr>
              <w:lastRenderedPageBreak/>
              <w:t>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199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комиссий по списанию сумм с баланса на убытки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200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кассовых ордеров, платежных поручений, счетов-фактур, доверенностей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201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Учетные документы (книги учета доходов и расходов, книги учета товаров (готовой продукции)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202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покупок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С даты</w:t>
            </w:r>
            <w:proofErr w:type="gramEnd"/>
            <w:r w:rsidRPr="008354DC">
              <w:rPr>
                <w:sz w:val="24"/>
                <w:szCs w:val="24"/>
              </w:rPr>
              <w:t xml:space="preserve"> последней записи, при условии проведения налоговыми органами проверки соблюдения налогового законодательства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203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Инвентарные карточки, книги и журналы учета основных средств, отдельных предметов в составе средств в обороте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ликвидации основных средств,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204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учета расчетов с организациями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205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Сведения об уплате членских взносов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отчисления из учреждения образования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206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Договоры оказания аудиторских услуг, акты сдачи-приемки выполненных работ, в том числе по этапам аудита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срока действия договора,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207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регистрации заключенных договоров оказания аудиторских услуг</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208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Аудиторские заключения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49" w:name="a15"/>
            <w:bookmarkEnd w:id="49"/>
            <w:r w:rsidRPr="008354DC">
              <w:rPr>
                <w:sz w:val="24"/>
                <w:szCs w:val="24"/>
              </w:rPr>
              <w:t>ГЛАВА 12</w:t>
            </w:r>
            <w:r w:rsidRPr="008354DC">
              <w:rPr>
                <w:sz w:val="24"/>
                <w:szCs w:val="24"/>
              </w:rPr>
              <w:br/>
              <w:t>УЧЕТ И ОТЧЕТНОСТЬ</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209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Отчеты о выполнении государственных программ (республиканских, региональных, отраслевых и др.) </w:t>
            </w:r>
            <w:r w:rsidRPr="008354DC">
              <w:rPr>
                <w:sz w:val="24"/>
                <w:szCs w:val="24"/>
              </w:rPr>
              <w:lastRenderedPageBreak/>
              <w:t>и документы к ним (пояснительные записки, сведения,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209.1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сводные</w:t>
            </w:r>
            <w:proofErr w:type="gramEnd"/>
            <w:r w:rsidRPr="008354DC">
              <w:rPr>
                <w:sz w:val="24"/>
                <w:szCs w:val="24"/>
              </w:rPr>
              <w:t xml:space="preserve"> годовые и с большей периодичностью</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209.2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годовые</w:t>
            </w:r>
            <w:proofErr w:type="gramEnd"/>
            <w:r w:rsidRPr="008354DC">
              <w:rPr>
                <w:sz w:val="24"/>
                <w:szCs w:val="24"/>
              </w:rPr>
              <w:t xml:space="preserve"> и с большей периодичностью</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209.3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полугодовые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При отсутствии </w:t>
            </w:r>
            <w:proofErr w:type="gramStart"/>
            <w:r w:rsidRPr="008354DC">
              <w:rPr>
                <w:sz w:val="24"/>
                <w:szCs w:val="24"/>
              </w:rPr>
              <w:t>годовых</w:t>
            </w:r>
            <w:proofErr w:type="gramEnd"/>
            <w:r w:rsidRPr="008354DC">
              <w:rPr>
                <w:sz w:val="24"/>
                <w:szCs w:val="24"/>
              </w:rPr>
              <w:t> - постоянно</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209.4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квартальные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При отсутствии </w:t>
            </w:r>
            <w:proofErr w:type="gramStart"/>
            <w:r w:rsidRPr="008354DC">
              <w:rPr>
                <w:sz w:val="24"/>
                <w:szCs w:val="24"/>
              </w:rPr>
              <w:t>годовых</w:t>
            </w:r>
            <w:proofErr w:type="gramEnd"/>
            <w:r w:rsidRPr="008354DC">
              <w:rPr>
                <w:sz w:val="24"/>
                <w:szCs w:val="24"/>
              </w:rPr>
              <w:t xml:space="preserve"> и полугодовых - постоянно.</w:t>
            </w:r>
            <w:r w:rsidRPr="008354DC">
              <w:rPr>
                <w:sz w:val="24"/>
                <w:szCs w:val="24"/>
              </w:rPr>
              <w:br/>
              <w:t xml:space="preserve">В организациях, не являющихся источниками комплектования </w:t>
            </w:r>
            <w:proofErr w:type="spellStart"/>
            <w:r w:rsidRPr="008354DC">
              <w:rPr>
                <w:sz w:val="24"/>
                <w:szCs w:val="24"/>
              </w:rPr>
              <w:t>госархивов</w:t>
            </w:r>
            <w:proofErr w:type="spellEnd"/>
            <w:r w:rsidRPr="008354DC">
              <w:rPr>
                <w:sz w:val="24"/>
                <w:szCs w:val="24"/>
              </w:rPr>
              <w:t xml:space="preserve">, - 5 лет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209.5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месячные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 отсутствии годовых, полугодовых и квартальных - постоянно.</w:t>
            </w:r>
            <w:r w:rsidRPr="008354DC">
              <w:rPr>
                <w:sz w:val="24"/>
                <w:szCs w:val="24"/>
              </w:rPr>
              <w:br/>
              <w:t xml:space="preserve">В организациях, не являющихся источниками комплектования </w:t>
            </w:r>
            <w:proofErr w:type="spellStart"/>
            <w:r w:rsidRPr="008354DC">
              <w:rPr>
                <w:sz w:val="24"/>
                <w:szCs w:val="24"/>
              </w:rPr>
              <w:t>госархивов</w:t>
            </w:r>
            <w:proofErr w:type="spellEnd"/>
            <w:r w:rsidRPr="008354DC">
              <w:rPr>
                <w:sz w:val="24"/>
                <w:szCs w:val="24"/>
              </w:rPr>
              <w:t xml:space="preserve">, - 5 лет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50" w:name="a133"/>
            <w:bookmarkEnd w:id="50"/>
            <w:r w:rsidRPr="008354DC">
              <w:rPr>
                <w:sz w:val="24"/>
                <w:szCs w:val="24"/>
              </w:rPr>
              <w:t>210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Отчеты о выполнении планов (прогнозов), концепций, программ социально-экономического развития образования, планов деятельности Министерства, организаций и документы к ним </w:t>
            </w:r>
            <w:r w:rsidRPr="008354DC">
              <w:rPr>
                <w:sz w:val="24"/>
                <w:szCs w:val="24"/>
              </w:rPr>
              <w:lastRenderedPageBreak/>
              <w:t>(пояснительные записки, сведения,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210.1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сводные</w:t>
            </w:r>
            <w:proofErr w:type="gramEnd"/>
            <w:r w:rsidRPr="008354DC">
              <w:rPr>
                <w:sz w:val="24"/>
                <w:szCs w:val="24"/>
              </w:rPr>
              <w:t xml:space="preserve"> годовые и с большей периодичностью</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210.2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годовые</w:t>
            </w:r>
            <w:proofErr w:type="gramEnd"/>
            <w:r w:rsidRPr="008354DC">
              <w:rPr>
                <w:sz w:val="24"/>
                <w:szCs w:val="24"/>
              </w:rPr>
              <w:t xml:space="preserve"> и с большей периодичностью</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210.3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полугодовые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При отсутствии </w:t>
            </w:r>
            <w:proofErr w:type="gramStart"/>
            <w:r w:rsidRPr="008354DC">
              <w:rPr>
                <w:sz w:val="24"/>
                <w:szCs w:val="24"/>
              </w:rPr>
              <w:t>годовых</w:t>
            </w:r>
            <w:proofErr w:type="gramEnd"/>
            <w:r w:rsidRPr="008354DC">
              <w:rPr>
                <w:sz w:val="24"/>
                <w:szCs w:val="24"/>
              </w:rPr>
              <w:t> - постоянно</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210.4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квартальные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При отсутствии </w:t>
            </w:r>
            <w:proofErr w:type="gramStart"/>
            <w:r w:rsidRPr="008354DC">
              <w:rPr>
                <w:sz w:val="24"/>
                <w:szCs w:val="24"/>
              </w:rPr>
              <w:t>годовых</w:t>
            </w:r>
            <w:proofErr w:type="gramEnd"/>
            <w:r w:rsidRPr="008354DC">
              <w:rPr>
                <w:sz w:val="24"/>
                <w:szCs w:val="24"/>
              </w:rPr>
              <w:t xml:space="preserve"> и полугодовых - постоянно. В организациях, не являющихся источниками комплектования </w:t>
            </w:r>
            <w:proofErr w:type="spellStart"/>
            <w:r w:rsidRPr="008354DC">
              <w:rPr>
                <w:sz w:val="24"/>
                <w:szCs w:val="24"/>
              </w:rPr>
              <w:t>госархивов</w:t>
            </w:r>
            <w:proofErr w:type="spellEnd"/>
            <w:r w:rsidRPr="008354DC">
              <w:rPr>
                <w:sz w:val="24"/>
                <w:szCs w:val="24"/>
              </w:rPr>
              <w:t>, - 5 лет</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210.5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месячные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При отсутствии годовых, полугодовых и квартальных - постоянно. В организациях, не являющихся источниками комплектования </w:t>
            </w:r>
            <w:proofErr w:type="spellStart"/>
            <w:r w:rsidRPr="008354DC">
              <w:rPr>
                <w:sz w:val="24"/>
                <w:szCs w:val="24"/>
              </w:rPr>
              <w:t>госархивов</w:t>
            </w:r>
            <w:proofErr w:type="spellEnd"/>
            <w:r w:rsidRPr="008354DC">
              <w:rPr>
                <w:sz w:val="24"/>
                <w:szCs w:val="24"/>
              </w:rPr>
              <w:t>, - 5 лет</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211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Отчеты о выполнении планов работы структурных подразделений (коллегиальных органов) Министерства,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212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Статистические отчеты (таблицы) по основным направлениям и видам </w:t>
            </w:r>
            <w:r w:rsidRPr="008354DC">
              <w:rPr>
                <w:sz w:val="24"/>
                <w:szCs w:val="24"/>
              </w:rPr>
              <w:lastRenderedPageBreak/>
              <w:t>деятельности Министерства,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212.1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сводные</w:t>
            </w:r>
            <w:proofErr w:type="gramEnd"/>
            <w:r w:rsidRPr="008354DC">
              <w:rPr>
                <w:sz w:val="24"/>
                <w:szCs w:val="24"/>
              </w:rPr>
              <w:t xml:space="preserve"> годовые и с большей периодичностью</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212.2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годовые</w:t>
            </w:r>
            <w:proofErr w:type="gramEnd"/>
            <w:r w:rsidRPr="008354DC">
              <w:rPr>
                <w:sz w:val="24"/>
                <w:szCs w:val="24"/>
              </w:rPr>
              <w:t xml:space="preserve"> и с большей периодичностью</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212.3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полугодовые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 отсутствии годовых - постоянно; при составлении отчетов (таблиц) с нарастающим итогом отчеты (таблицы) за второе полугодие - постоянно</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212.4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квартальные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 отсутствии годовых и полугодовых - постоянно;</w:t>
            </w:r>
            <w:r w:rsidRPr="008354DC">
              <w:rPr>
                <w:sz w:val="24"/>
                <w:szCs w:val="24"/>
              </w:rPr>
              <w:br/>
              <w:t>при составлении отчетов (таблиц) с нарастающим итогом отчеты (таблицы) за четвертый квартал (или другой квартал, завершающий отчетность за астрономический год) - постоянно</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212.5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месячные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При отсутствии квартальных - 5 лет; при отсутствии годовых, полугодовых и квартальных - постоянно;</w:t>
            </w:r>
            <w:r w:rsidRPr="008354DC">
              <w:rPr>
                <w:sz w:val="24"/>
                <w:szCs w:val="24"/>
              </w:rPr>
              <w:br/>
            </w:r>
            <w:r w:rsidRPr="008354DC">
              <w:rPr>
                <w:sz w:val="24"/>
                <w:szCs w:val="24"/>
              </w:rPr>
              <w:lastRenderedPageBreak/>
              <w:t>при составлении отчетов (таблиц) с нарастающим итогом отчеты (таблицы) за декабрь (или другой месяц, завершающий отчетность за астрономический год) - постоянно</w:t>
            </w:r>
            <w:proofErr w:type="gramEnd"/>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213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Статистические отчеты по вспомогательным направлениям и видам деятельности Министерства,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214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составлении сводных статистических отчетов (таблицы, расчеты,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215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Оперативные отчеты (сведения) о выполнении оперативных планов по направлениям деятельности Министерства, организаций и их структурных подразделений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216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составлении, представлении и проверке статистической отчетности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51" w:name="a16"/>
            <w:bookmarkEnd w:id="51"/>
            <w:r w:rsidRPr="008354DC">
              <w:rPr>
                <w:sz w:val="24"/>
                <w:szCs w:val="24"/>
              </w:rPr>
              <w:t>ГЛАВА 13</w:t>
            </w:r>
            <w:r w:rsidRPr="008354DC">
              <w:rPr>
                <w:sz w:val="24"/>
                <w:szCs w:val="24"/>
              </w:rPr>
              <w:br/>
              <w:t>КОНТРОЛЬНАЯ (НАДЗОРНАЯ) ДЕЯТЕЛЬНОСТЬ</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217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Координационные планы контрольной (надзорной) деятельности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218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Сводные планы проверок, включающие </w:t>
            </w:r>
            <w:r w:rsidRPr="008354DC">
              <w:rPr>
                <w:sz w:val="24"/>
                <w:szCs w:val="24"/>
              </w:rPr>
              <w:lastRenderedPageBreak/>
              <w:t>проверки (в том числе планируемые к проведению в рамках ведомственного контроля), проводимые Министерством (его структурными подразделениями, подчиненными организациями, являющимися контролирующими (надзорными) органами)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219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Отчеты о контрольной (надзорной) деятельности: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219.1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годовые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219.2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полугодовые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 года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При отсутствии </w:t>
            </w:r>
            <w:proofErr w:type="gramStart"/>
            <w:r w:rsidRPr="008354DC">
              <w:rPr>
                <w:sz w:val="24"/>
                <w:szCs w:val="24"/>
              </w:rPr>
              <w:t>годовых</w:t>
            </w:r>
            <w:proofErr w:type="gramEnd"/>
            <w:r w:rsidRPr="008354DC">
              <w:rPr>
                <w:sz w:val="24"/>
                <w:szCs w:val="24"/>
              </w:rPr>
              <w:t> - постоянно</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220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выполнении требований законодательства о контрольной (надзорной) деятельности (справки, обзоры,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221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подготовке и проведении проверок, мониторингов (уведомления, перечни вопросов, контрольные списки вопросов (</w:t>
            </w:r>
            <w:proofErr w:type="gramStart"/>
            <w:r w:rsidRPr="008354DC">
              <w:rPr>
                <w:sz w:val="24"/>
                <w:szCs w:val="24"/>
              </w:rPr>
              <w:t>чек-листы</w:t>
            </w:r>
            <w:proofErr w:type="gramEnd"/>
            <w:r w:rsidRPr="008354DC">
              <w:rPr>
                <w:sz w:val="24"/>
                <w:szCs w:val="24"/>
              </w:rPr>
              <w:t>), предписания на проведение проверок, заявления,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 условии проведения следующей проверки, мониторинга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222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 xml:space="preserve">Документы о результатах проведения проверок, мониторингов (требования (предписания) об устранении нарушений, </w:t>
            </w:r>
            <w:r w:rsidRPr="008354DC">
              <w:rPr>
                <w:sz w:val="24"/>
                <w:szCs w:val="24"/>
              </w:rPr>
              <w:lastRenderedPageBreak/>
              <w:t>акты (справки), жалобы, объяснительные записки, переписка и др.)</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 лет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При условии проведения следующей проверки, мониторинга. Проверок </w:t>
            </w:r>
            <w:r w:rsidRPr="008354DC">
              <w:rPr>
                <w:sz w:val="24"/>
                <w:szCs w:val="24"/>
              </w:rPr>
              <w:lastRenderedPageBreak/>
              <w:t>по вопросам, связанным с осуществлением финансово-хозяйственных операций, - 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223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Документы о проведении исследований (испытаний), экспертиз при осуществлении контрольной (надзорной) деятельности (постановления контролирующих (надзорных) органов, ходатайства, акты, описи, заключения, переписка и др.)</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 условии проведения следующей проверки. Проверок по вопросам, связанным с осуществлением финансово-хозяйственных операций, - 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224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учета проверок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ведения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225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учета выданных предписаний на проведение проверок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ведения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226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журналы учета выданных уведомлений о проведении проверок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ведения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227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регистрации актов (справок), требований (предписаний), выданных по результатам проведения проверок, мониторингов, и справок о выполнении </w:t>
            </w:r>
            <w:r w:rsidRPr="008354DC">
              <w:rPr>
                <w:sz w:val="24"/>
                <w:szCs w:val="24"/>
              </w:rPr>
              <w:lastRenderedPageBreak/>
              <w:t xml:space="preserve">требований (предписаний)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ведения</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52" w:name="a17"/>
            <w:bookmarkEnd w:id="52"/>
            <w:r w:rsidRPr="008354DC">
              <w:rPr>
                <w:sz w:val="24"/>
                <w:szCs w:val="24"/>
              </w:rPr>
              <w:lastRenderedPageBreak/>
              <w:t>РАЗДЕЛ IV</w:t>
            </w:r>
            <w:r w:rsidRPr="008354DC">
              <w:rPr>
                <w:sz w:val="24"/>
                <w:szCs w:val="24"/>
              </w:rPr>
              <w:br/>
              <w:t>НАЦИОНАЛЬНАЯ СИСТЕМА ОБРАЗОВАНИЯ</w:t>
            </w:r>
            <w:r w:rsidRPr="008354DC">
              <w:rPr>
                <w:sz w:val="24"/>
                <w:szCs w:val="24"/>
              </w:rPr>
              <w:br/>
            </w:r>
            <w:r w:rsidRPr="008354DC">
              <w:rPr>
                <w:sz w:val="24"/>
                <w:szCs w:val="24"/>
              </w:rPr>
              <w:br/>
            </w:r>
            <w:bookmarkStart w:id="53" w:name="a18"/>
            <w:bookmarkEnd w:id="53"/>
            <w:r w:rsidRPr="008354DC">
              <w:rPr>
                <w:sz w:val="24"/>
                <w:szCs w:val="24"/>
              </w:rPr>
              <w:t>ГЛАВА 14</w:t>
            </w:r>
            <w:r w:rsidRPr="008354DC">
              <w:rPr>
                <w:sz w:val="24"/>
                <w:szCs w:val="24"/>
              </w:rPr>
              <w:br/>
              <w:t>ОРГАНИЗАЦИЯ ОБРАЗОВАТЕЛЬНОГО ПРОЦЕССА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228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Образовательные стандарты Республики Беларусь</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229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реализации требований образовательных стандартов Республики Беларусь (отчеты, справки, информация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230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работе учреждений образования, организаций, реализующих образовательные программы послевузовского образования, иных организаций, индивидуальных предпринимателей, которым в соответствии с законодательством предоставлено право </w:t>
            </w:r>
            <w:proofErr w:type="gramStart"/>
            <w:r w:rsidRPr="008354DC">
              <w:rPr>
                <w:sz w:val="24"/>
                <w:szCs w:val="24"/>
              </w:rPr>
              <w:t>осуществлять</w:t>
            </w:r>
            <w:proofErr w:type="gramEnd"/>
            <w:r w:rsidRPr="008354DC">
              <w:rPr>
                <w:sz w:val="24"/>
                <w:szCs w:val="24"/>
              </w:rPr>
              <w:t xml:space="preserve"> образовательную деятельность (далее - учреждения образования) (доклады, справки, информация, сведения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231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об организации образовательного процесса (доклады, </w:t>
            </w:r>
            <w:r w:rsidRPr="008354DC">
              <w:rPr>
                <w:sz w:val="24"/>
                <w:szCs w:val="24"/>
              </w:rPr>
              <w:lastRenderedPageBreak/>
              <w:t>справки, информация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232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состоянии и развитии системы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233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Программы развития системы образования, программы развития дошкольного, общего среднего, профессионально-технического, среднего специального, высшего, специального образования, дополнительного образования детей и молодежи и дополнительного образования взрослых: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233.1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 месту разработки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233.2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присланные для руководства (сведения)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234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разработке программ развития системы образования, программ развития дошкольного, общего среднего, профессионально-технического, среднего специального, высшего, специального образования, дополнительного образования детей и молодежи и дополнительного образования взрослых (информация, сведения,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54" w:name="a91"/>
            <w:bookmarkEnd w:id="54"/>
            <w:r w:rsidRPr="008354DC">
              <w:rPr>
                <w:sz w:val="24"/>
                <w:szCs w:val="24"/>
              </w:rPr>
              <w:t xml:space="preserve">235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Паспорта учреждений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замены </w:t>
            </w:r>
            <w:proofErr w:type="gramStart"/>
            <w:r w:rsidRPr="008354DC">
              <w:rPr>
                <w:sz w:val="24"/>
                <w:szCs w:val="24"/>
              </w:rPr>
              <w:t>новыми</w:t>
            </w:r>
            <w:proofErr w:type="gramEnd"/>
            <w:r w:rsidRPr="008354DC">
              <w:rPr>
                <w:sz w:val="24"/>
                <w:szCs w:val="24"/>
              </w:rPr>
              <w:t xml:space="preserve">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236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Списки (сеть) учреждений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237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Отчеты учреждений образования о работе: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237.1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годовые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237.2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за учебную четверть, </w:t>
            </w:r>
            <w:proofErr w:type="gramStart"/>
            <w:r w:rsidRPr="008354DC">
              <w:rPr>
                <w:sz w:val="24"/>
                <w:szCs w:val="24"/>
              </w:rPr>
              <w:t>полугодовые</w:t>
            </w:r>
            <w:proofErr w:type="gramEnd"/>
            <w:r w:rsidRPr="008354DC">
              <w:rPr>
                <w:sz w:val="24"/>
                <w:szCs w:val="24"/>
              </w:rPr>
              <w:t>, семестровые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При отсутствии </w:t>
            </w:r>
            <w:proofErr w:type="gramStart"/>
            <w:r w:rsidRPr="008354DC">
              <w:rPr>
                <w:sz w:val="24"/>
                <w:szCs w:val="24"/>
              </w:rPr>
              <w:t>годовых</w:t>
            </w:r>
            <w:proofErr w:type="gramEnd"/>
            <w:r w:rsidRPr="008354DC">
              <w:rPr>
                <w:sz w:val="24"/>
                <w:szCs w:val="24"/>
              </w:rPr>
              <w:t> - постоянно.</w:t>
            </w:r>
            <w:r w:rsidRPr="008354DC">
              <w:rPr>
                <w:sz w:val="24"/>
                <w:szCs w:val="24"/>
              </w:rPr>
              <w:br/>
              <w:t xml:space="preserve">В учреждениях образования, не являющихся источниками комплектования </w:t>
            </w:r>
            <w:proofErr w:type="spellStart"/>
            <w:r w:rsidRPr="008354DC">
              <w:rPr>
                <w:sz w:val="24"/>
                <w:szCs w:val="24"/>
              </w:rPr>
              <w:t>госархивов</w:t>
            </w:r>
            <w:proofErr w:type="spellEnd"/>
            <w:r w:rsidRPr="008354DC">
              <w:rPr>
                <w:sz w:val="24"/>
                <w:szCs w:val="24"/>
              </w:rPr>
              <w:t>, - 10 лет</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238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Отчеты учреждений образования об итогах образовательного процесса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239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Планы распределения педагогической нагрузки между педагогическими работниками и отчеты об их выполнении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240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Индивидуальные планы работы педагогических работников и отчеты об их выполнении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241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Расчеты часов и объема учебной работы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242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карточки, ведомости учета выполнения педагогическими работниками педагогической нагрузки, распределения учебных часов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Ведомости учета - 1 год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243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Сведения о выполнении педагогической нагрузки педагогическими работниками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244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об изучении, анализе и оценке состояния методической работы, </w:t>
            </w:r>
            <w:r w:rsidRPr="008354DC">
              <w:rPr>
                <w:sz w:val="24"/>
                <w:szCs w:val="24"/>
              </w:rPr>
              <w:lastRenderedPageBreak/>
              <w:t>обобщении и распространении эффективного педагогического опыта, использования новых образовательных технологий и средств обучения (заключения, справки, информация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245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Программно-планирующая документация воспитания и обучения (программы, планы и др.)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246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Учебно-методическая документация (методики, методические рекомендации):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246.1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 и утверждения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246.2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присланная</w:t>
            </w:r>
            <w:proofErr w:type="gramEnd"/>
            <w:r w:rsidRPr="008354DC">
              <w:rPr>
                <w:sz w:val="24"/>
                <w:szCs w:val="24"/>
              </w:rPr>
              <w:t xml:space="preserve"> для руководства (сведения)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247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Информационно-аналитические материалы (справочники, справки, отчеты, доклады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248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Документы о снабжении помещений, кабинетов, лабораторий, мастерских, площадок мебелью, инвентарем, средствами обучения, необходимыми для организации образовательного процесса (докладные записки, акты, ведомости, переписка и др.)</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249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Переписка об обеспечении учреждений </w:t>
            </w:r>
            <w:r w:rsidRPr="008354DC">
              <w:rPr>
                <w:sz w:val="24"/>
                <w:szCs w:val="24"/>
              </w:rPr>
              <w:lastRenderedPageBreak/>
              <w:t>образования учебно-методической документацией, учебными изданиями, иными средствами обучения, необходимыми для организации образовательного процесса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250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Заявки на учебно-методическую документацию, учебные издания, учебно-наглядные пособия, оборудование и иные средства обучения, необходимые для организации образовательного процесса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251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разработке учебно-программной документации и внесении изменений в нее (проекты, отзывы, заключения,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252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Рецензии, отзывы, заключения на учебники, учебные пособия, иные учебные издания, методические разработки, монографии, статьи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253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подготовке к изданию учебников, учебных пособий, иных учебных изданий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254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допуске к использованию в образовательном процессе учебников, учебных пособий, иных учебных изданий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255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Списки рекомендованных Министерством учебных изданий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замены </w:t>
            </w:r>
            <w:proofErr w:type="gramStart"/>
            <w:r w:rsidRPr="008354DC">
              <w:rPr>
                <w:sz w:val="24"/>
                <w:szCs w:val="24"/>
              </w:rPr>
              <w:t>новыми</w:t>
            </w:r>
            <w:proofErr w:type="gramEnd"/>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256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организации и проведении олимпиад по учебным предметам (учебным дисциплинам) (положения, инструкции, планы, копии приказов, информация, списки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257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Документы, представленные учреждениями образования, для получения специальных разрешений (лицензий) на образовательную деятельность, внесения изменений и (или) дополнений в специальные разрешения (лицензии) на образовательную деятельность, продления срока действия специальных разрешений (лицензий) на образовательную деятельность, выдачи дубликатов специальных разрешений (лицензий) (заявления, копии уставов, справки и др.)</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замены новыми или после окончания срока действия специального разрешения (лицензии) на образовательную деятельность и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258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 xml:space="preserve">Документы об открытии подготовки по профилям образования, направлениям образования, специальностям, направлениям специальностей, специализациям (отчеты, справки, </w:t>
            </w:r>
            <w:r w:rsidRPr="008354DC">
              <w:rPr>
                <w:sz w:val="24"/>
                <w:szCs w:val="24"/>
              </w:rPr>
              <w:lastRenderedPageBreak/>
              <w:t>информация, переписка и др.)</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55" w:name="a66"/>
            <w:bookmarkEnd w:id="55"/>
            <w:r w:rsidRPr="008354DC">
              <w:rPr>
                <w:sz w:val="24"/>
                <w:szCs w:val="24"/>
              </w:rPr>
              <w:lastRenderedPageBreak/>
              <w:t xml:space="preserve">259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 государственной аккредитации учреждений образования на соответствие заявленному виду учреждения образования и (или) по каждой специальности, по профилю образования, направлению образования (заключения, справки, сертификаты о государственной аккредитации,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ликвидации учреждения образования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260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Специальные разрешения (лицензии) на образовательную деятельность</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срока действия специального разрешения (лицензии) на образовательную деятельность и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261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Реестры специальных разрешений (лицензий) на образовательную деятельность</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262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по вопросам лицензирования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263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экспериментальной и инновационной деятельности в сфере образования (отчеты, обоснования, заявки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264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Сведения о работе учреждений образования, на базе которых осуществляется экспериментальная и инновационная деятельность в сфере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265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внедрении новых систем оценки качества знаний обучающихся (планы, рекомендации,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266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результатах мониторинга качества образования (тесты, контрольные работы, анкеты, анализы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 условии проведения следующего мониторинга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267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Доверенности и накладные на получение бланков документов об образовании и документов об обучении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268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подготовке к новому учебному году учреждений образования (акты, справки, информация,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56" w:name="a19"/>
            <w:bookmarkEnd w:id="56"/>
            <w:r w:rsidRPr="008354DC">
              <w:rPr>
                <w:sz w:val="24"/>
                <w:szCs w:val="24"/>
              </w:rPr>
              <w:t>ГЛАВА 15</w:t>
            </w:r>
            <w:r w:rsidRPr="008354DC">
              <w:rPr>
                <w:sz w:val="24"/>
                <w:szCs w:val="24"/>
              </w:rPr>
              <w:br/>
              <w:t>ОРГАНИЗАЦИЯ И ПРОВЕДЕНИЕ ЦЕНТРАЛИЗОВАННОГО ТЕСТИРОВАНИЯ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269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Положение о порядке организации и проведения централизованного тестирования: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269.1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 месту разработки и утверждения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269.2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 других организациях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270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Рекомендации по подготовке и проведению централизованного тестирования для учреждений высшего образования - координаторов и пунктов проведения централизованного тестирования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271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Бланки ответов абитуриентов, участвовавших в централизованном тестировании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272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Списки составов организационных комиссий и их председателей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273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результатов централизованного тестирования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274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Заявки пунктов проведения централизованного тестирования на экзаменационные материалы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275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Базы данных абитуриентов, участвовавших в централизованном тестировании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276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о готовности пунктов проведения централизованного тестирования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277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Заявления абитуриентов для участия в централизованном тестировании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278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Пропуска, выданные абитуриентам, для участия в централизованном </w:t>
            </w:r>
            <w:r w:rsidRPr="008354DC">
              <w:rPr>
                <w:sz w:val="24"/>
                <w:szCs w:val="24"/>
              </w:rPr>
              <w:lastRenderedPageBreak/>
              <w:t>тестировании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279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Ведомости выдачи пропусков абитуриентам для участия в централизованном тестировании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280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Списки абитуриентов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281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приемки-передачи бланков ответов в аудитории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282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проведения централизованного тестирования в аудиториях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283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Ведомости приемки-передачи пакетов с экзаменационными материалами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284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о получении упаковок (вализ) с экзаменационными материалами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285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Протоколы проведения централизованного тестирования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286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распределения ответственных организаторов и организаторов по аудиториям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287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организационных комиссий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288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приемки-передачи сертификатов централизованного тестирования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289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Ведомости выдачи сертификатов централизованного тестирования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290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Акты об уничтожении сертификатов </w:t>
            </w:r>
            <w:r w:rsidRPr="008354DC">
              <w:rPr>
                <w:sz w:val="24"/>
                <w:szCs w:val="24"/>
              </w:rPr>
              <w:lastRenderedPageBreak/>
              <w:t>централизованного тестирования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57" w:name="a20"/>
            <w:bookmarkEnd w:id="57"/>
            <w:r w:rsidRPr="008354DC">
              <w:rPr>
                <w:sz w:val="24"/>
                <w:szCs w:val="24"/>
              </w:rPr>
              <w:lastRenderedPageBreak/>
              <w:t>ГЛАВА 16</w:t>
            </w:r>
            <w:r w:rsidRPr="008354DC">
              <w:rPr>
                <w:sz w:val="24"/>
                <w:szCs w:val="24"/>
              </w:rPr>
              <w:br/>
              <w:t>ДОШКОЛЬНОЕ ОБРАЗОВАНИЕ</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291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Протоколы заседаний советов, педагогических советов учреждений образования, иных организаций, индивидуальных предпринимателей, которым в соответствии с законодательством предоставлено право </w:t>
            </w:r>
            <w:proofErr w:type="gramStart"/>
            <w:r w:rsidRPr="008354DC">
              <w:rPr>
                <w:sz w:val="24"/>
                <w:szCs w:val="24"/>
              </w:rPr>
              <w:t>осуществлять</w:t>
            </w:r>
            <w:proofErr w:type="gramEnd"/>
            <w:r w:rsidRPr="008354DC">
              <w:rPr>
                <w:sz w:val="24"/>
                <w:szCs w:val="24"/>
              </w:rPr>
              <w:t xml:space="preserve"> образовательную деятельность, реализующих образовательную программу дошкольного образования (далее - учреждения дошкольного образования)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292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родительских комитетов, родительских собраний, попечительских советов учреждений дошкольного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293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Учебно-программная документация образовательной программы дошкольного образования (учебные планы, учебные программы дошкольного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293.1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 и утверждения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293.2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присланная</w:t>
            </w:r>
            <w:proofErr w:type="gramEnd"/>
            <w:r w:rsidRPr="008354DC">
              <w:rPr>
                <w:sz w:val="24"/>
                <w:szCs w:val="24"/>
              </w:rPr>
              <w:t xml:space="preserve"> для руководства (сведения)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294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 поддержке детей, находящихся в социально опасном положении (протоколы, акты,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отчисления воспитанника из учреждения дошкольного образования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295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оказании медицинской помощи воспитанникам и проведении мероприятий по профилактике заболеваний в учреждениях дошкольного образования (медицинские справки о состоянии здоровья, информация, акты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отчисления воспитанника из учреждения дошкольного образования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296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организации питания воспитанников в учреждениях дошкольного образования (акты, графики,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297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Ежедневные планы работы педагогических работников с воспитанниками, планы коррекционно-развивающей работы с воспитанниками с особенностями психофизического развития в учреждениях дошкольного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298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Банк данных о детях дошкольного возраста в районе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299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Сведения о движении воспитанников </w:t>
            </w:r>
            <w:r w:rsidRPr="008354DC">
              <w:rPr>
                <w:sz w:val="24"/>
                <w:szCs w:val="24"/>
              </w:rPr>
              <w:lastRenderedPageBreak/>
              <w:t>в учреждениях дошкольного образования, в том числе об их законных представителях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отчисления </w:t>
            </w:r>
            <w:r w:rsidRPr="008354DC">
              <w:rPr>
                <w:sz w:val="24"/>
                <w:szCs w:val="24"/>
              </w:rPr>
              <w:lastRenderedPageBreak/>
              <w:t>воспитанника из учреждения дошкольного образования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300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Направления в государственные учреждения образования для освоения содержания образовательной программы дошкольного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301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Планы, программы социально-педагогической поддержки воспитанников и оказания им психологической помощи в учреждениях дошкольного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302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 устройству детей в специальные дошкольные учреждения (отчеты, направления,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отчисления воспитанника из специального дошкольного учреждения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303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Договоры о платных услугах в сфере образования учреждений дошкольного образования с законными представителями воспитанников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срока действия договора,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304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Заявления законных представителей </w:t>
            </w:r>
            <w:r w:rsidRPr="008354DC">
              <w:rPr>
                <w:sz w:val="24"/>
                <w:szCs w:val="24"/>
              </w:rPr>
              <w:lastRenderedPageBreak/>
              <w:t>воспитанников о приеме лиц для получения дошкольного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отчисления </w:t>
            </w:r>
            <w:r w:rsidRPr="008354DC">
              <w:rPr>
                <w:sz w:val="24"/>
                <w:szCs w:val="24"/>
              </w:rPr>
              <w:lastRenderedPageBreak/>
              <w:t>воспитанника из учреждения дошкольного образования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305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договоров о платных услугах в сфере образования учреждений дошкольного образования с законными представителями воспитанников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306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Табели учета ежедневной посещаемости воспитанниками учреждений дошкольного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307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Сведения о наличии учебных изданий и иных средств обучения, необходимых для организации образовательного процесса в учреждениях дошкольного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58" w:name="a21"/>
            <w:bookmarkEnd w:id="58"/>
            <w:r w:rsidRPr="008354DC">
              <w:rPr>
                <w:sz w:val="24"/>
                <w:szCs w:val="24"/>
              </w:rPr>
              <w:t>ГЛАВА 17</w:t>
            </w:r>
            <w:r w:rsidRPr="008354DC">
              <w:rPr>
                <w:sz w:val="24"/>
                <w:szCs w:val="24"/>
              </w:rPr>
              <w:br/>
              <w:t>ОБЩЕЕ СРЕДНЕЕ ОБРАЗОВАНИЕ</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308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Учебно-программная документация образовательных программ общего среднего образования (учебные планы, учебные программы):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308.1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 и утверждения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308.2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присланная</w:t>
            </w:r>
            <w:proofErr w:type="gramEnd"/>
            <w:r w:rsidRPr="008354DC">
              <w:rPr>
                <w:sz w:val="24"/>
                <w:szCs w:val="24"/>
              </w:rPr>
              <w:t xml:space="preserve"> для руководства (сведения)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309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советов, педагогических советов учреждений общего среднего образования, иных учреждений образования, реализующих образовательные программы общего среднего образования (далее - учреждения общего среднего образования)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310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родительских комитетов, попечительских советов учреждений общего среднего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311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Перспективные программы развития учреждений общего среднего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312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Отчеты о работе родительских комитетов, попечительских советов учреждений общего среднего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313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Документы о вступительных испытаниях в гимназиях, гимназиях-интернатах, лицеях, специализированных лицеях, суворовских училищах, кадетских училищах, гимназиях-колледжах искусств (протоколы, письменные работы, ведомости отметок и др.)</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314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D14992">
            <w:pPr>
              <w:spacing w:line="280" w:lineRule="atLeast"/>
              <w:ind w:firstLine="0"/>
              <w:rPr>
                <w:sz w:val="24"/>
                <w:szCs w:val="24"/>
              </w:rPr>
            </w:pPr>
            <w:r w:rsidRPr="008354DC">
              <w:rPr>
                <w:sz w:val="24"/>
                <w:szCs w:val="24"/>
              </w:rPr>
              <w:t xml:space="preserve">Документы о результатах проверки </w:t>
            </w:r>
            <w:r w:rsidR="00D14992" w:rsidRPr="008354DC">
              <w:rPr>
                <w:sz w:val="24"/>
                <w:szCs w:val="24"/>
              </w:rPr>
              <w:t>способностей</w:t>
            </w:r>
            <w:r w:rsidRPr="008354DC">
              <w:rPr>
                <w:sz w:val="24"/>
                <w:szCs w:val="24"/>
              </w:rPr>
              <w:t xml:space="preserve"> к занятию отдельным видом </w:t>
            </w:r>
            <w:r w:rsidRPr="008354DC">
              <w:rPr>
                <w:sz w:val="24"/>
                <w:szCs w:val="24"/>
              </w:rPr>
              <w:lastRenderedPageBreak/>
              <w:t>спорта (протоколы, ведомости отметок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315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результатах проверки способностей в области отдельных видов искусств (протоколы, ведомости отметок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316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 учету и движению детей в возрасте до 18 лет (списки, отчеты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317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Сведения об изучении отдельных учебных предметов на повышенном уровне в гимназиях, гимназиях-интернатах, лицеях, специализированных лицеях,   суворовских училищах, кадетских училищах, гимназиях-колледжах искусств, на факультативных занятиях в учреждениях общего среднего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318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Классные журналы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Сводные ведомости успеваемости - 25 лет</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319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Сводные ведомости успеваемости, поведения учащихся и решения педагогических советов (о переводе, отчислении, исключении) учреждений общего среднего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Изымаются из классного журнала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320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Расписания учебных занятий, </w:t>
            </w:r>
            <w:r w:rsidRPr="008354DC">
              <w:rPr>
                <w:sz w:val="24"/>
                <w:szCs w:val="24"/>
              </w:rPr>
              <w:lastRenderedPageBreak/>
              <w:t>стимулирующих, поддерживающих и факультативных занятий, объединений по интересам (кружков, секций, студий, клубов и др.), выпускных экзаменов в учреждениях общего среднего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321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состоянии и организации обучения и воспитания на I, II, III ступенях общего среднего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322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Личные карточки учащихся учреждений общего среднего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отчисления учащегося из учреждения общего среднего образования.</w:t>
            </w:r>
            <w:r w:rsidRPr="008354DC">
              <w:rPr>
                <w:sz w:val="24"/>
                <w:szCs w:val="24"/>
              </w:rPr>
              <w:br/>
              <w:t>При досрочном прекращении образовательных отношений выдаются законному представителю учащегося при наличии заявления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323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Алфавитные книги записи учащихся учреждений общего среднего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324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учета замечаний и предложений должностных лиц, проверяющих работу учреждений общего среднего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ведения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325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групп продленного дня учреждений общего среднего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326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работе групп продленного </w:t>
            </w:r>
            <w:r w:rsidRPr="008354DC">
              <w:rPr>
                <w:sz w:val="24"/>
                <w:szCs w:val="24"/>
              </w:rPr>
              <w:lastRenderedPageBreak/>
              <w:t>дня учреждений общего среднего образования (справки, информация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327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работе педагогов-психологов, педагогов социальных, учителей-дефектологов с учащимися учреждений общего среднего образования (планы, программы, отчеты, тесты, сведения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328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выпускных экзаменах в учреждениях общего среднего образования (протоколы, экзаменационные письменные работы, ведомости отметок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329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освобождении учащихся учреждений общего среднего образования от итоговой аттестации (заявления, заключения,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330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проведении итоговой аттестации учащихся учреждений общего среднего образования в другой срок (протоколы, экзаменационные письменные работы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331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аттестации учащихся в порядке экстерната при получении общего базового и общего среднего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332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комиссий по проверке объективности оценивания экзаменационных письменных работ учащихся учреждений общего среднего образования, представляемых к награждению золотой и серебряной медалями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333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представлении учащихся учреждений общего среднего образования к получению аттестатов об общем среднем образовании особого образца с награждением золотой (серебряной) медалью (копии решений педагогических советов, копии свидетельств об общем базовом образовании с отличием, ведомости годовых отметок, экзаменационные письменные работы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334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учета и выдачи документов об образовании, документов об обучении, похвальных листов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335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Сведения о дальнейшем жизнеустройстве выпускников учреждений общего среднего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336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об организации питания </w:t>
            </w:r>
            <w:r w:rsidRPr="008354DC">
              <w:rPr>
                <w:sz w:val="24"/>
                <w:szCs w:val="24"/>
              </w:rPr>
              <w:lastRenderedPageBreak/>
              <w:t>учащихся в учреждениях общего среднего образования (акты, графики,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337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пропущенных и замененных учебных занятий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59" w:name="a22"/>
            <w:bookmarkEnd w:id="59"/>
            <w:r w:rsidRPr="008354DC">
              <w:rPr>
                <w:sz w:val="24"/>
                <w:szCs w:val="24"/>
              </w:rPr>
              <w:t>ГЛАВА 18</w:t>
            </w:r>
            <w:r w:rsidRPr="008354DC">
              <w:rPr>
                <w:sz w:val="24"/>
                <w:szCs w:val="24"/>
              </w:rPr>
              <w:br/>
              <w:t>ПРОФЕССИОНАЛЬНО-ТЕХНИЧЕСКОЕ, СРЕДНЕЕ СПЕЦИАЛЬНОЕ, ВЫСШЕЕ ОБРАЗОВАНИЕ</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338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Учебно-программная документация образовательных программ профессионально-технического образования (учебные планы, учебные программы):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338.1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 и утверждения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338.2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присланная</w:t>
            </w:r>
            <w:proofErr w:type="gramEnd"/>
            <w:r w:rsidRPr="008354DC">
              <w:rPr>
                <w:sz w:val="24"/>
                <w:szCs w:val="24"/>
              </w:rPr>
              <w:t xml:space="preserve"> для руководства (сведения)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339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Учебные программы по учебным предметам: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339.1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 и утверждения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339.2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присланные для руководства (сведения)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340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Учебно-программная документация образовательных программ среднего специального образования (учебные планы, </w:t>
            </w:r>
            <w:r w:rsidRPr="008354DC">
              <w:rPr>
                <w:sz w:val="24"/>
                <w:szCs w:val="24"/>
              </w:rPr>
              <w:lastRenderedPageBreak/>
              <w:t>учебные программы):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340.1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 и утверждения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340.2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присланная</w:t>
            </w:r>
            <w:proofErr w:type="gramEnd"/>
            <w:r w:rsidRPr="008354DC">
              <w:rPr>
                <w:sz w:val="24"/>
                <w:szCs w:val="24"/>
              </w:rPr>
              <w:t xml:space="preserve"> для руководства (сведения)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341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Учебно-программная документация образовательных программ высшего образования (учебные планы, учебные программы, индивидуальные планы работы магистрантов):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341.1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 и утверждения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341.2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присланная</w:t>
            </w:r>
            <w:proofErr w:type="gramEnd"/>
            <w:r w:rsidRPr="008354DC">
              <w:rPr>
                <w:sz w:val="24"/>
                <w:szCs w:val="24"/>
              </w:rPr>
              <w:t xml:space="preserve"> для руководства (сведения)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342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Протоколы заседаний предметных (цикловых), методических и других комиссий учреждений профессионально-технического образования, иных учреждений образования, реализующих образовательные программы профессионально-технического образования, учреждений среднего специального образования, иных учреждений образования, реализующих образовательные программы среднего </w:t>
            </w:r>
            <w:r w:rsidRPr="008354DC">
              <w:rPr>
                <w:sz w:val="24"/>
                <w:szCs w:val="24"/>
              </w:rPr>
              <w:lastRenderedPageBreak/>
              <w:t>специального образования, учреждений высшего образования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343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Правила приема лиц для получения профессионально-технического, среднего специального, высшего образования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замены </w:t>
            </w:r>
            <w:proofErr w:type="gramStart"/>
            <w:r w:rsidRPr="008354DC">
              <w:rPr>
                <w:sz w:val="24"/>
                <w:szCs w:val="24"/>
              </w:rPr>
              <w:t>новыми</w:t>
            </w:r>
            <w:proofErr w:type="gramEnd"/>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344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Контрольные цифры приема для получения профессионально-технического, среднего специального и высшего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345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Договоры о взаимодействии учреждений образования с организациями-заказчиками кадров при подготовке специалистов, рабочих, служащих, заявки на подготовку специалистов, рабочих, служащих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срока действия договора,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346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договоров о взаимодействии учреждений образования с организациями - заказчиками кадров при подготовке специалистов, рабочих, служащих, заявок на подготовку специалистов, рабочих, служащих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347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Переписка об организации </w:t>
            </w:r>
            <w:r w:rsidRPr="008354DC">
              <w:rPr>
                <w:sz w:val="24"/>
                <w:szCs w:val="24"/>
              </w:rPr>
              <w:lastRenderedPageBreak/>
              <w:t>образовательного процесса при реализации образовательной программы подготовки лиц к поступлению в учреждения образования Республики Беларусь</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348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Переписка о проведении дней открытых дверей в учреждениях образования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349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Сведения о количестве заявлений от лиц, поступавших для получения профессионально-технического, среднего специального и высшего образования в учреждения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350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Планы и отчеты о работе приемных комиссий учреждений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351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комиссии по проведению профессионально-психологического собеседования или тестирования в учреждениях высшего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352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заявлений лиц, обратившихся для участия в профессионально-психологическом собеседовании (тестировании), и принятых решений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С даты внесения</w:t>
            </w:r>
            <w:proofErr w:type="gramEnd"/>
            <w:r w:rsidRPr="008354DC">
              <w:rPr>
                <w:sz w:val="24"/>
                <w:szCs w:val="24"/>
              </w:rPr>
              <w:t xml:space="preserve"> последней записи</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353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приемных комиссий учреждений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354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Отчеты о проведении вступительных испытаний в учреждения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354.1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составления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354.2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присланные для сведения</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355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ходе приема лиц, поступающих в учреждения образования для получения профессионально-технического, среднего специального и высшего образования (справки, информация, списки, докладные записки и др.)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356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Ежедневные сведения о результатах вступительных испытаний в учреждения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357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приеме и зачислении лиц в учреждения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 года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358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документов лиц, поступающих в учреждения образования для получения профессионально-технического, среднего специального и высшего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359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Копии извещений (уведомлений) о допуске лиц к вступительным испытаниям в учреждения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360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Экзаменационные ведомости </w:t>
            </w:r>
            <w:r w:rsidRPr="008354DC">
              <w:rPr>
                <w:sz w:val="24"/>
                <w:szCs w:val="24"/>
              </w:rPr>
              <w:lastRenderedPageBreak/>
              <w:t>вступительных испытаний по учебным предметам (учебным дисциплинам), по специальности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361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Экзаменационные билеты по учебным предметам (учебным дисциплинам), по специальности, экзаменационные задания по специальности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362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Книги (журналы), картотеки учета </w:t>
            </w:r>
            <w:proofErr w:type="gramStart"/>
            <w:r w:rsidRPr="008354DC">
              <w:rPr>
                <w:sz w:val="24"/>
                <w:szCs w:val="24"/>
              </w:rPr>
              <w:t>обучающихся</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363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регистрации выдачи книжек успеваемости учащегося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364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регистрации выдачи билетов учащихся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365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регистрации выдачи, студенческих билетов, зачетных книжек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366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Поименные книги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367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Алфавитные книги записи </w:t>
            </w:r>
            <w:proofErr w:type="gramStart"/>
            <w:r w:rsidRPr="008354DC">
              <w:rPr>
                <w:sz w:val="24"/>
                <w:szCs w:val="24"/>
              </w:rPr>
              <w:t>обучающихся</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368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переводе, отчислении, восстановлении </w:t>
            </w:r>
            <w:proofErr w:type="gramStart"/>
            <w:r w:rsidRPr="008354DC">
              <w:rPr>
                <w:sz w:val="24"/>
                <w:szCs w:val="24"/>
              </w:rPr>
              <w:t>обучающихся</w:t>
            </w:r>
            <w:proofErr w:type="gramEnd"/>
            <w:r w:rsidRPr="008354DC">
              <w:rPr>
                <w:sz w:val="24"/>
                <w:szCs w:val="24"/>
              </w:rPr>
              <w:t xml:space="preserve"> (справки, докладные записки, объяснительные записки,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369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учета передачи в отдел кадров (учебную часть) личных дел обучающихся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370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 xml:space="preserve">Личные дела обучающихся (внутренние описи дел, заявления, автобиографии, </w:t>
            </w:r>
            <w:r w:rsidRPr="008354DC">
              <w:rPr>
                <w:sz w:val="24"/>
                <w:szCs w:val="24"/>
              </w:rPr>
              <w:lastRenderedPageBreak/>
              <w:t>анкеты, характеристики, выписки из трудовой книжки о приеме, экзаменационные листы, письменные работы по вступительным испытаниям, книжки успеваемости, билеты учащегося, зачетные книжки, студенческие билеты, копии приказов о восстановлении, переводе, отчислении, поощрении, окончании, копии свидетельств, аттестатов, дипломов, справки об обучении (при восстановлении) и (или) копии справки об обучении (при отчислении), копии свидетельств о присвоении</w:t>
            </w:r>
            <w:proofErr w:type="gramEnd"/>
            <w:r w:rsidRPr="008354DC">
              <w:rPr>
                <w:sz w:val="24"/>
                <w:szCs w:val="24"/>
              </w:rPr>
              <w:t xml:space="preserve"> квалификационного разряда (класса, категории) по профессии (при присвоении профессий рабочего)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Студентов, курсантов, слушателей, отчисленных с 1-</w:t>
            </w:r>
            <w:r w:rsidRPr="008354DC">
              <w:rPr>
                <w:sz w:val="24"/>
                <w:szCs w:val="24"/>
              </w:rPr>
              <w:lastRenderedPageBreak/>
              <w:t xml:space="preserve">3-го курсов, - 15 лет ЭПК, в учреждениях образования, не являющихся источниками комплектования </w:t>
            </w:r>
            <w:proofErr w:type="spellStart"/>
            <w:r w:rsidRPr="008354DC">
              <w:rPr>
                <w:sz w:val="24"/>
                <w:szCs w:val="24"/>
              </w:rPr>
              <w:t>госархивов</w:t>
            </w:r>
            <w:proofErr w:type="spellEnd"/>
            <w:r w:rsidRPr="008354DC">
              <w:rPr>
                <w:sz w:val="24"/>
                <w:szCs w:val="24"/>
              </w:rPr>
              <w:t xml:space="preserve">, - 15 лет. Если обучению на дневном отделении предшествовала трудовая деятельность или служба в Вооруженных Силах - 75 лет ЭПК, в учреждениях образования, не являющихся источниками комплектования </w:t>
            </w:r>
            <w:proofErr w:type="spellStart"/>
            <w:r w:rsidRPr="008354DC">
              <w:rPr>
                <w:sz w:val="24"/>
                <w:szCs w:val="24"/>
              </w:rPr>
              <w:t>госархивов</w:t>
            </w:r>
            <w:proofErr w:type="spellEnd"/>
            <w:r w:rsidRPr="008354DC">
              <w:rPr>
                <w:sz w:val="24"/>
                <w:szCs w:val="24"/>
              </w:rPr>
              <w:t>, - 75 лет. Учащихся, отчисленных с 1-го курса, - 5 лет</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371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Личные дела лиц, поступавших, но не принятых в учреждения образования (внутренние описи дел, заявления, автобиографии, анкеты, характеристики, выписки из трудовой книжки о приеме, экзаменационные листы, письменные работы по вступительным испытаниям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Уничтожаются после изъятия личных документов. Невостребованные личные документы - 50 лет</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372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Личные карточки студентов учреждений высшего образования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отчисления студента из учреждения высшего </w:t>
            </w:r>
            <w:r w:rsidRPr="008354DC">
              <w:rPr>
                <w:sz w:val="24"/>
                <w:szCs w:val="24"/>
              </w:rPr>
              <w:lastRenderedPageBreak/>
              <w:t>образования подшиваются в личные дела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373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Учебные карточки студентов учреждений высшего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отчисления студента из учреждения высшего образования подшиваются в личные дела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374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Списки </w:t>
            </w:r>
            <w:proofErr w:type="gramStart"/>
            <w:r w:rsidRPr="008354DC">
              <w:rPr>
                <w:sz w:val="24"/>
                <w:szCs w:val="24"/>
              </w:rPr>
              <w:t>обучающихся</w:t>
            </w:r>
            <w:proofErr w:type="gramEnd"/>
            <w:r w:rsidRPr="008354DC">
              <w:rPr>
                <w:sz w:val="24"/>
                <w:szCs w:val="24"/>
              </w:rPr>
              <w:t xml:space="preserve"> по учебным группам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375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Расписания учебных занятий, факультативных занятий, графики учебных занятий, зачетов (дифференцированных зачетов), экзаменов по учебным предметам (учебным дисциплинам), государственных экзаменов (квалификационных экзаменов), государственных экзаменов по учебным дисциплинам, государственных экзаменов по специальностям (направлению специальностей), кандидатских зачетов (дифференцированных зачетов) по общеобразовательным дисциплинам, кандидатских экзаменов по общеобразовательным дисциплинам, консультаций, защиты курсовых проектов (курсовых работ), дипломных проектов (дипломных работ), магистерских диссертаций, сетки часов по учебным</w:t>
            </w:r>
            <w:proofErr w:type="gramEnd"/>
            <w:r w:rsidRPr="008354DC">
              <w:rPr>
                <w:sz w:val="24"/>
                <w:szCs w:val="24"/>
              </w:rPr>
              <w:t xml:space="preserve"> </w:t>
            </w:r>
            <w:r w:rsidRPr="008354DC">
              <w:rPr>
                <w:sz w:val="24"/>
                <w:szCs w:val="24"/>
              </w:rPr>
              <w:lastRenderedPageBreak/>
              <w:t>предметам (учебным дисциплинам)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376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учебных занятий обучающихся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377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Сводки, ведомости учета посещаемости учебных занятий </w:t>
            </w:r>
            <w:proofErr w:type="gramStart"/>
            <w:r w:rsidRPr="008354DC">
              <w:rPr>
                <w:sz w:val="24"/>
                <w:szCs w:val="24"/>
              </w:rPr>
              <w:t>обучающимися</w:t>
            </w:r>
            <w:proofErr w:type="gramEnd"/>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377.1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годовые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377.2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полугодовые, семестровые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378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Сведения и оправдательные документы о причинах пропуска учебных занятий </w:t>
            </w:r>
            <w:proofErr w:type="gramStart"/>
            <w:r w:rsidRPr="008354DC">
              <w:rPr>
                <w:sz w:val="24"/>
                <w:szCs w:val="24"/>
              </w:rPr>
              <w:t>обучающимися</w:t>
            </w:r>
            <w:proofErr w:type="gramEnd"/>
            <w:r w:rsidRPr="008354DC">
              <w:rPr>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379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Сводные ведомости успеваемости </w:t>
            </w:r>
            <w:proofErr w:type="gramStart"/>
            <w:r w:rsidRPr="008354DC">
              <w:rPr>
                <w:sz w:val="24"/>
                <w:szCs w:val="24"/>
              </w:rPr>
              <w:t>обучающихся</w:t>
            </w:r>
            <w:proofErr w:type="gramEnd"/>
            <w:r w:rsidRPr="008354DC">
              <w:rPr>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380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регистрации выдачи справок о результатах прохождения текущей аттестации по учебным дисциплинам, изучения в рамках </w:t>
            </w:r>
            <w:proofErr w:type="gramStart"/>
            <w:r w:rsidRPr="008354DC">
              <w:rPr>
                <w:sz w:val="24"/>
                <w:szCs w:val="24"/>
              </w:rPr>
              <w:t>обучения по специальности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381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Контрольные работы, обязательные контрольные работы, практические работы, лабораторные работы, лабораторно-практические работы </w:t>
            </w:r>
            <w:proofErr w:type="gramStart"/>
            <w:r w:rsidRPr="008354DC">
              <w:rPr>
                <w:sz w:val="24"/>
                <w:szCs w:val="24"/>
              </w:rPr>
              <w:t>обучающихся</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382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по результатам квалификационных (пробных) работ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383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по результатам проверочных работ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384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теоретического обучения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385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Рефераты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386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Письменные экзаменационные работы </w:t>
            </w:r>
            <w:proofErr w:type="gramStart"/>
            <w:r w:rsidRPr="008354DC">
              <w:rPr>
                <w:sz w:val="24"/>
                <w:szCs w:val="24"/>
              </w:rPr>
              <w:t>обучающихся</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387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консультаций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388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spellStart"/>
            <w:r w:rsidRPr="008354DC">
              <w:rPr>
                <w:sz w:val="24"/>
                <w:szCs w:val="24"/>
              </w:rPr>
              <w:t>Зачетно</w:t>
            </w:r>
            <w:proofErr w:type="spellEnd"/>
            <w:r w:rsidRPr="008354DC">
              <w:rPr>
                <w:sz w:val="24"/>
                <w:szCs w:val="24"/>
              </w:rPr>
              <w:t xml:space="preserve">-экзаменационные (экзаменационные) ведомости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389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советов, советов факультетов, педагогических, попечительских советов и иных органов самоуправления учреждений образования,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Протоколы заседаний педагогических советов по переводу обучающегося на следующий курс - 3 года после отчисления обучающегося из учреждения образования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390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Планы работы факультетов (отделений), кафедр, учебно-методических управлений (частей, отделов), научно-исследовательских частей (секторов, отделов) и других структурных подразделений учреждений образования:</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390.1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годовые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390.2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полугодовые, семестровые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При отсутствии </w:t>
            </w:r>
            <w:proofErr w:type="gramStart"/>
            <w:r w:rsidRPr="008354DC">
              <w:rPr>
                <w:sz w:val="24"/>
                <w:szCs w:val="24"/>
              </w:rPr>
              <w:t>годовых</w:t>
            </w:r>
            <w:proofErr w:type="gramEnd"/>
            <w:r w:rsidRPr="008354DC">
              <w:rPr>
                <w:sz w:val="24"/>
                <w:szCs w:val="24"/>
              </w:rPr>
              <w:t> - постоянно.</w:t>
            </w:r>
            <w:r w:rsidRPr="008354DC">
              <w:rPr>
                <w:sz w:val="24"/>
                <w:szCs w:val="24"/>
              </w:rPr>
              <w:br/>
              <w:t xml:space="preserve">В учреждениях образования, не являющихся источниками комплектования </w:t>
            </w:r>
            <w:proofErr w:type="spellStart"/>
            <w:r w:rsidRPr="008354DC">
              <w:rPr>
                <w:sz w:val="24"/>
                <w:szCs w:val="24"/>
              </w:rPr>
              <w:t>госархивов</w:t>
            </w:r>
            <w:proofErr w:type="spellEnd"/>
            <w:r w:rsidRPr="008354DC">
              <w:rPr>
                <w:sz w:val="24"/>
                <w:szCs w:val="24"/>
              </w:rPr>
              <w:t xml:space="preserve">, - </w:t>
            </w:r>
            <w:r w:rsidRPr="008354DC">
              <w:rPr>
                <w:sz w:val="24"/>
                <w:szCs w:val="24"/>
              </w:rPr>
              <w:lastRenderedPageBreak/>
              <w:t>10 лет</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391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Планы работы учебной части, предметных (цикловых), методических комиссий учреждений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392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Отчеты факультетов (отделений), кафедр, учебно-методических управлений (частей, отделов), научно-исследовательских частей (секторов, отделов) и других структурных подразделений учреждений образования о выполнении учебных планов:</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392.1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годовые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392.2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полугодовые, семестровые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При отсутствии </w:t>
            </w:r>
            <w:proofErr w:type="gramStart"/>
            <w:r w:rsidRPr="008354DC">
              <w:rPr>
                <w:sz w:val="24"/>
                <w:szCs w:val="24"/>
              </w:rPr>
              <w:t>годовых</w:t>
            </w:r>
            <w:proofErr w:type="gramEnd"/>
            <w:r w:rsidRPr="008354DC">
              <w:rPr>
                <w:sz w:val="24"/>
                <w:szCs w:val="24"/>
              </w:rPr>
              <w:t> - постоянно.</w:t>
            </w:r>
            <w:r w:rsidRPr="008354DC">
              <w:rPr>
                <w:sz w:val="24"/>
                <w:szCs w:val="24"/>
              </w:rPr>
              <w:br/>
              <w:t xml:space="preserve">В учреждениях образования, не являющихся источниками комплектования </w:t>
            </w:r>
            <w:proofErr w:type="spellStart"/>
            <w:r w:rsidRPr="008354DC">
              <w:rPr>
                <w:sz w:val="24"/>
                <w:szCs w:val="24"/>
              </w:rPr>
              <w:t>госархивов</w:t>
            </w:r>
            <w:proofErr w:type="spellEnd"/>
            <w:r w:rsidRPr="008354DC">
              <w:rPr>
                <w:sz w:val="24"/>
                <w:szCs w:val="24"/>
              </w:rPr>
              <w:t>, - 10 лет</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393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 xml:space="preserve">Переписка о сроках и порядке сдачи зачетов (дифференцированных зачетов), экзаменов по учебным предметам (учебным дисциплинам), государственных экзаменов (квалификационных экзаменов), государственных экзаменов по учебным дисциплинам, государственных экзаменов по специальностям (направлению </w:t>
            </w:r>
            <w:r w:rsidRPr="008354DC">
              <w:rPr>
                <w:sz w:val="24"/>
                <w:szCs w:val="24"/>
              </w:rPr>
              <w:lastRenderedPageBreak/>
              <w:t>специальностей), кандидатских зачетов (дифференцированных зачетов) по общеобразовательным дисциплинам, кандидатских экзаменов по общеобразовательным дисциплинам, защиты курсовых проектов (курсовых работ), дипломных проектов (дипломных работ), магистерских диссертаций, об организации консультаций, проведении производственного обучения, учебной</w:t>
            </w:r>
            <w:proofErr w:type="gramEnd"/>
            <w:r w:rsidRPr="008354DC">
              <w:rPr>
                <w:sz w:val="24"/>
                <w:szCs w:val="24"/>
              </w:rPr>
              <w:t>, производственной практики и по другим вопросам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394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Перечни проверочных работ по производственному обучению</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395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Перечни квалификационных (пробных) работ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396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Перечни тем курсовых проектов (курсовых работ), дипломных проектов (дипломных работ)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397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Задания </w:t>
            </w:r>
            <w:proofErr w:type="gramStart"/>
            <w:r w:rsidRPr="008354DC">
              <w:rPr>
                <w:sz w:val="24"/>
                <w:szCs w:val="24"/>
              </w:rPr>
              <w:t>обучающимся</w:t>
            </w:r>
            <w:proofErr w:type="gramEnd"/>
            <w:r w:rsidRPr="008354DC">
              <w:rPr>
                <w:sz w:val="24"/>
                <w:szCs w:val="24"/>
              </w:rPr>
              <w:t xml:space="preserve"> на выполнение курсовых проектов (курсовых работ), дипломных проектов (дипломных работ)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398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Курсовые проекты (курсовые работы) </w:t>
            </w:r>
            <w:proofErr w:type="gramStart"/>
            <w:r w:rsidRPr="008354DC">
              <w:rPr>
                <w:sz w:val="24"/>
                <w:szCs w:val="24"/>
              </w:rPr>
              <w:t>обучающихся</w:t>
            </w:r>
            <w:proofErr w:type="gramEnd"/>
            <w:r w:rsidRPr="008354DC">
              <w:rPr>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Курсовые проекты (курсовые работы), отмеченные первыми премиями </w:t>
            </w:r>
            <w:r w:rsidRPr="008354DC">
              <w:rPr>
                <w:sz w:val="24"/>
                <w:szCs w:val="24"/>
              </w:rPr>
              <w:lastRenderedPageBreak/>
              <w:t>на республиканских и других конкурсах, - постоянно.</w:t>
            </w:r>
            <w:r w:rsidRPr="008354DC">
              <w:rPr>
                <w:sz w:val="24"/>
                <w:szCs w:val="24"/>
              </w:rPr>
              <w:br/>
              <w:t>Курсовые проекты (курсовые работы), выполненные на творческих факультетах учреждений образования, - 15 лет ЭПК</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399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Дипломные проекты (дипломные работы) обучающихся, отзывы руководителей и рецензии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Дипломные проекты (дипломные работы), отмеченные первыми премиями на республиканских и других конкурсах, имеющие перспективу для внедрения в экономику, - постоянно.</w:t>
            </w:r>
            <w:r w:rsidRPr="008354DC">
              <w:rPr>
                <w:sz w:val="24"/>
                <w:szCs w:val="24"/>
              </w:rPr>
              <w:br/>
              <w:t>Дипломные проекты (дипломные работы), выполненные на творческих факультетах учреждений образования, - 15 лет ЭПК.</w:t>
            </w:r>
            <w:r w:rsidRPr="008354DC">
              <w:rPr>
                <w:sz w:val="24"/>
                <w:szCs w:val="24"/>
              </w:rPr>
              <w:br/>
              <w:t>Отзывы известных государственных деятелей, деятелей науки и культуры - постоянно</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400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Списки </w:t>
            </w:r>
            <w:proofErr w:type="gramStart"/>
            <w:r w:rsidRPr="008354DC">
              <w:rPr>
                <w:sz w:val="24"/>
                <w:szCs w:val="24"/>
              </w:rPr>
              <w:t>обучающихся</w:t>
            </w:r>
            <w:proofErr w:type="gramEnd"/>
            <w:r w:rsidRPr="008354DC">
              <w:rPr>
                <w:sz w:val="24"/>
                <w:szCs w:val="24"/>
              </w:rPr>
              <w:t>, которым назначается стипендия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401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назначении именных стипендий </w:t>
            </w:r>
            <w:proofErr w:type="gramStart"/>
            <w:r w:rsidRPr="008354DC">
              <w:rPr>
                <w:sz w:val="24"/>
                <w:szCs w:val="24"/>
              </w:rPr>
              <w:t>обучающимся</w:t>
            </w:r>
            <w:proofErr w:type="gramEnd"/>
            <w:r w:rsidRPr="008354DC">
              <w:rPr>
                <w:sz w:val="24"/>
                <w:szCs w:val="24"/>
              </w:rPr>
              <w:t xml:space="preserve"> (протоколы, представления, списки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402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назначении стипендий </w:t>
            </w:r>
            <w:proofErr w:type="gramStart"/>
            <w:r w:rsidRPr="008354DC">
              <w:rPr>
                <w:sz w:val="24"/>
                <w:szCs w:val="24"/>
              </w:rPr>
              <w:t>обучающимся</w:t>
            </w:r>
            <w:proofErr w:type="gramEnd"/>
            <w:r w:rsidRPr="008354DC">
              <w:rPr>
                <w:sz w:val="24"/>
                <w:szCs w:val="24"/>
              </w:rPr>
              <w:t xml:space="preserve"> (представления, заявления,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403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Переписка об организации и состоянии заочной формы получения образования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404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Заявления о предоставлении отпусков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отчисления обучающегося из учреждения образования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405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w:t>
            </w:r>
            <w:proofErr w:type="gramStart"/>
            <w:r w:rsidRPr="008354DC">
              <w:rPr>
                <w:sz w:val="24"/>
                <w:szCs w:val="24"/>
              </w:rPr>
              <w:t>регистрации справок-вызовов обучающихся заочной формы получения образования</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406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Контрольные (домашние, обязательные, практические, лабораторные, лабораторно-практические) работы </w:t>
            </w:r>
            <w:proofErr w:type="gramStart"/>
            <w:r w:rsidRPr="008354DC">
              <w:rPr>
                <w:sz w:val="24"/>
                <w:szCs w:val="24"/>
              </w:rPr>
              <w:t>обучающихся</w:t>
            </w:r>
            <w:proofErr w:type="gramEnd"/>
            <w:r w:rsidRPr="008354DC">
              <w:rPr>
                <w:sz w:val="24"/>
                <w:szCs w:val="24"/>
              </w:rPr>
              <w:t xml:space="preserve"> заочной формы получения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407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домашних контрольных работ и курсовых проектов (курсовых работ) обучающихся заочной формы получения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2 года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408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взаимного посещения лекций, семинарских занятий педагогическими работниками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409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(справки) проверок работы факультетов (отделений), кафедр и других структурных подразделений, качества проведения лекций и семинарских занятий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 условии проведения следующей проверки</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410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проведении конкурсов профессионального мастерства, технического и декоративно-прикладного творчества, смотров, слетов, выставок и других образовательных мероприятий (положения, протоколы, анкеты, списки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411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Положения о производственном обучении, об учебной, производственной практике </w:t>
            </w:r>
            <w:proofErr w:type="gramStart"/>
            <w:r w:rsidRPr="008354DC">
              <w:rPr>
                <w:sz w:val="24"/>
                <w:szCs w:val="24"/>
              </w:rPr>
              <w:t>обучающихся</w:t>
            </w:r>
            <w:proofErr w:type="gramEnd"/>
            <w:r w:rsidRPr="008354DC">
              <w:rPr>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412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Договоры об организации производственного обучения, учебной, производственной практики </w:t>
            </w:r>
            <w:proofErr w:type="gramStart"/>
            <w:r w:rsidRPr="008354DC">
              <w:rPr>
                <w:sz w:val="24"/>
                <w:szCs w:val="24"/>
              </w:rPr>
              <w:t>обучающихся</w:t>
            </w:r>
            <w:proofErr w:type="gramEnd"/>
            <w:r w:rsidRPr="008354DC">
              <w:rPr>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срока действия договора,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413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Списки организаций, на базе которых </w:t>
            </w:r>
            <w:r w:rsidRPr="008354DC">
              <w:rPr>
                <w:sz w:val="24"/>
                <w:szCs w:val="24"/>
              </w:rPr>
              <w:lastRenderedPageBreak/>
              <w:t xml:space="preserve">проводится практика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lastRenderedPageBreak/>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До замены </w:t>
            </w:r>
            <w:proofErr w:type="gramStart"/>
            <w:r w:rsidRPr="008354DC">
              <w:rPr>
                <w:sz w:val="24"/>
                <w:szCs w:val="24"/>
              </w:rPr>
              <w:lastRenderedPageBreak/>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lastRenderedPageBreak/>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414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Отчеты руководителей о прохождении производственного обучения, учебной, производственной практики </w:t>
            </w:r>
            <w:proofErr w:type="gramStart"/>
            <w:r w:rsidRPr="008354DC">
              <w:rPr>
                <w:sz w:val="24"/>
                <w:szCs w:val="24"/>
              </w:rPr>
              <w:t>обучающимися</w:t>
            </w:r>
            <w:proofErr w:type="gramEnd"/>
            <w:r w:rsidRPr="008354DC">
              <w:rPr>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415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учета договоров об организации производственного обучения, учебной, производственной практики обучающихся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416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производственного обучения, лабораторных и практических занятий, контрольных работ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417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Сводные отчеты (по факультетам) об итогах прохождения производственного обучения, учебной, производственной практики </w:t>
            </w:r>
            <w:proofErr w:type="gramStart"/>
            <w:r w:rsidRPr="008354DC">
              <w:rPr>
                <w:sz w:val="24"/>
                <w:szCs w:val="24"/>
              </w:rPr>
              <w:t>обучающимися</w:t>
            </w:r>
            <w:proofErr w:type="gramEnd"/>
            <w:r w:rsidRPr="008354DC">
              <w:rPr>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418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Документы об организации и прохождении производственного обучения, учебной, производственной практики обучающимися (программы, планы, протоколы, списки, перечни, дневники и др.)</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419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Протоколы совещаний (конференций) о подведении итогов производственного обучения, учебной, производственной практики обучающихся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420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прохождении преддипломной практики </w:t>
            </w:r>
            <w:proofErr w:type="gramStart"/>
            <w:r w:rsidRPr="008354DC">
              <w:rPr>
                <w:sz w:val="24"/>
                <w:szCs w:val="24"/>
              </w:rPr>
              <w:t>обучающимися</w:t>
            </w:r>
            <w:proofErr w:type="gramEnd"/>
            <w:r w:rsidRPr="008354DC">
              <w:rPr>
                <w:sz w:val="24"/>
                <w:szCs w:val="24"/>
              </w:rPr>
              <w:t xml:space="preserve"> (отчеты, задания, характеристики, отзывы,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421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выпускных экзаменов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422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государственных квалификационных (квалификационных) комиссий, государственных экзаменационных комиссий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На творческих факультетах учреждений образования - постоянно</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423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Отчеты государственных квалификационных (квалификационных) комиссий, государственных экзаменационных комиссий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424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утверждении состава государственных квалификационных (квалификационных) комиссий, государственных экзаменационных комиссий и их председателей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425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Ведомости персонального учета выпускников: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425.1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 учреждениях профессионально-технического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отчисления обучающегося из учреждения профессионально-технического образования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425.2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в учреждениях среднего специального </w:t>
            </w:r>
            <w:r w:rsidRPr="008354DC">
              <w:rPr>
                <w:sz w:val="24"/>
                <w:szCs w:val="24"/>
              </w:rPr>
              <w:lastRenderedPageBreak/>
              <w:t>образования, в учреждениях высшего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отчисления </w:t>
            </w:r>
            <w:r w:rsidRPr="008354DC">
              <w:rPr>
                <w:sz w:val="24"/>
                <w:szCs w:val="24"/>
              </w:rPr>
              <w:lastRenderedPageBreak/>
              <w:t>обучающегося из учреждения среднего специального образования, учреждения высшего образования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426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Протоколы заседаний комиссий по распределению выпускников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427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Планы, ведомости распределения (направления на работу) выпускников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428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Отчеты о распределении (направлении на работу) и трудоустройстве выпускников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Сводные отчеты - постоянно</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429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учета выдачи справок о самостоятельном трудоустройстве и подтверждений о приеме на работу</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430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учета выдачи свидетельств о направлении на работу и подтверждений о приеме на работу</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431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учета и выдачи документов об образовании, документов об обучении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432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Подтверждения прибытия к свидетельству о направлении на работу</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433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Подтверждения прибытия к справке о самостоятельном трудоустройстве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434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факультативных занятий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435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Лесорубочные билеты (ордера) на заготовку древесины на корню, </w:t>
            </w:r>
            <w:r w:rsidRPr="008354DC">
              <w:rPr>
                <w:sz w:val="24"/>
                <w:szCs w:val="24"/>
              </w:rPr>
              <w:lastRenderedPageBreak/>
              <w:t>древесно-кустарниковой растительности (насаждений) в лесном фонде и на землях, не входящих в лесной фонд, и лесные билеты для осуществления побочного лесопользования и заготовки второстепенных лесных ресурсов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 лет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60" w:name="a23"/>
            <w:bookmarkEnd w:id="60"/>
            <w:r w:rsidRPr="008354DC">
              <w:rPr>
                <w:sz w:val="24"/>
                <w:szCs w:val="24"/>
              </w:rPr>
              <w:lastRenderedPageBreak/>
              <w:t>ГЛАВА 19</w:t>
            </w:r>
            <w:r w:rsidRPr="008354DC">
              <w:rPr>
                <w:sz w:val="24"/>
                <w:szCs w:val="24"/>
              </w:rPr>
              <w:br/>
              <w:t>ОРГАНИЗАЦИЯ РАБОТЫ С ОДАРЕННОЙ И ТАЛАНТЛИВОЙ МОЛОДЕЖЬЮ</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436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Положение о специальном фонде Президента Республики Беларусь по социальной поддержке одаренных учащихся и студентов (далее - специальный фонд)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437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Совета специального фонда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438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к заседаниям Совета специального фонда (выписки из протоколов, ходатайства, характеристики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439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распределении средств на социальную поддержку одаренных учащихся и студентов (отчеты, сметы, расчеты, информация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проведения налоговыми органами проверки соблюдения налогового законодательства, при условии завершения проверки, проводимой </w:t>
            </w:r>
            <w:r w:rsidRPr="008354DC">
              <w:rPr>
                <w:sz w:val="24"/>
                <w:szCs w:val="24"/>
              </w:rPr>
              <w:lastRenderedPageBreak/>
              <w:t>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440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Компьютерный банк данных одаренной молодежи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441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 вопросам льготного кредитования (запросы,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442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документов по вопросам льготного кредитования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ведения</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61" w:name="a24"/>
            <w:bookmarkEnd w:id="61"/>
            <w:r w:rsidRPr="008354DC">
              <w:rPr>
                <w:sz w:val="24"/>
                <w:szCs w:val="24"/>
              </w:rPr>
              <w:t>ГЛАВА 20</w:t>
            </w:r>
            <w:r w:rsidRPr="008354DC">
              <w:rPr>
                <w:sz w:val="24"/>
                <w:szCs w:val="24"/>
              </w:rPr>
              <w:br/>
              <w:t>СПЕЦИАЛЬНОЕ ОБРАЗОВАНИЕ</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443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Учебно-программная документация образовательных программ специального образования (учебные </w:t>
            </w:r>
            <w:bookmarkStart w:id="62" w:name="_GoBack"/>
            <w:r w:rsidRPr="008354DC">
              <w:rPr>
                <w:sz w:val="24"/>
                <w:szCs w:val="24"/>
              </w:rPr>
              <w:t xml:space="preserve">планы </w:t>
            </w:r>
            <w:bookmarkEnd w:id="62"/>
            <w:r w:rsidRPr="008354DC">
              <w:rPr>
                <w:sz w:val="24"/>
                <w:szCs w:val="24"/>
              </w:rPr>
              <w:t>специального образования, программы специального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443.1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 и утверждения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443.2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присланная</w:t>
            </w:r>
            <w:proofErr w:type="gramEnd"/>
            <w:r w:rsidRPr="008354DC">
              <w:rPr>
                <w:sz w:val="24"/>
                <w:szCs w:val="24"/>
              </w:rPr>
              <w:t xml:space="preserve"> для руководства (сведения)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444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Протоколы заседаний советов, педагогических советов учреждений образования, иных организаций, индивидуальных предпринимателей, которым в соответствии с законодательством предоставлено право </w:t>
            </w:r>
            <w:proofErr w:type="gramStart"/>
            <w:r w:rsidRPr="008354DC">
              <w:rPr>
                <w:sz w:val="24"/>
                <w:szCs w:val="24"/>
              </w:rPr>
              <w:lastRenderedPageBreak/>
              <w:t>осуществлять</w:t>
            </w:r>
            <w:proofErr w:type="gramEnd"/>
            <w:r w:rsidRPr="008354DC">
              <w:rPr>
                <w:sz w:val="24"/>
                <w:szCs w:val="24"/>
              </w:rPr>
              <w:t xml:space="preserve"> образовательную деятельность, реализующих образовательные программы специального образования (далее - учреждения специального образования)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445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родительских комитетов, попечительских советов учреждений специального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446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Отчеты о работе родительских комитетов, попечительских советов учреждений специального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447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комиссий по проверке объективности оценивания экзаменационных письменных работ учащихся специальных общеобразовательных школ (специальных общеобразовательных школ-интернатов), представляемых к награждению золотой и серебряной медалями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448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представлении учащихся специальных общеобразовательных школ (специальных общеобразовательных школ-интернатов) к получению аттестатов об общем среднем образовании особого </w:t>
            </w:r>
            <w:r w:rsidRPr="008354DC">
              <w:rPr>
                <w:sz w:val="24"/>
                <w:szCs w:val="24"/>
              </w:rPr>
              <w:lastRenderedPageBreak/>
              <w:t>образца с награждением золотой (серебряной) медалью (копии приказов, копии решений педагогических советов, копии свидетельств об общем базовом образовании с отличием, ведомости годовых отметок, экзаменационные письменные работы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449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Перспективные программы развития учреждений специального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450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организации интегрированного обучения и воспитания детей с особенностями психофизического развития (учебные планы, учебные программы, информация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451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организации функционирования пунктов коррекционно-педагогической помощи (заявления законных представителей, планы работы, расписания занятий, информация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452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Направления в государственные учреждения образования для освоения содержания образовательной программы специального образования на уровне дошкольного образования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 лет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453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об организации получения </w:t>
            </w:r>
            <w:r w:rsidRPr="008354DC">
              <w:rPr>
                <w:sz w:val="24"/>
                <w:szCs w:val="24"/>
              </w:rPr>
              <w:lastRenderedPageBreak/>
              <w:t>специального образования на дому, обучения и воспитания в условиях организаций здравоохранения, в санаторно-курортных и оздоровительных организациях лиц с особенностями психофизического развития (копии решений, заявления, заключения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454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проведении аттестации учащихся специальных общеобразовательных школ (специальных общеобразовательных школ-интернатов), вспомогательных школ (вспомогательных школ-интернатов) (протоколы, экзаменационные письменные работы, ведомости отметок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455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освобождении учащихся специальных общеобразовательных школ (специальных общеобразовательных школ-интернатов), вспомогательных школ (вспомогательных школ-интернатов) от итоговой аттестации (заявления, заключения,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456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работе педагогов-психологов, педагогов социальных, учителей-дефектологов с учащимися учреждений </w:t>
            </w:r>
            <w:r w:rsidRPr="008354DC">
              <w:rPr>
                <w:sz w:val="24"/>
                <w:szCs w:val="24"/>
              </w:rPr>
              <w:lastRenderedPageBreak/>
              <w:t>специального образования (планы, программы, отчеты, тесты, сведения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457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Заявления законных представителей обучающихся о приеме, переводе, освобождении от учебных занятий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458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работе групп продленного дня и общежитий специальных общеобразовательных школ, вспомогательных школ (справки, информация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459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Информация об итогах летнего отдыха и оздоровления учащихся учреждений специального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За исключением специальных дошкольных учреждений</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460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Сводные ведомости успеваемости, поведения учащихся и решения педагогических советов (о переводе, отчислении, исключении) специальных общеобразовательных школ (специальных общеобразовательных школ-интернатов), вспомогательных школ (вспомогательных школ-интернатов)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Изымаются из классного журнала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461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Договоры о платных услугах в сфере образования специальных дошкольных учреждений с законными представителями воспитанников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окончания срока действия договора, проведения налоговыми органами проверки </w:t>
            </w:r>
            <w:r w:rsidRPr="008354DC">
              <w:rPr>
                <w:sz w:val="24"/>
                <w:szCs w:val="24"/>
              </w:rPr>
              <w:lastRenderedPageBreak/>
              <w:t>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462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договоров о платных услугах в сфере образования специальных дошкольных учреждений с законными представителями воспитанников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463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Алфавитные книги записи учащихся специальных общеобразовательных школ (специальных общеобразовательных школ-интернатов), вспомогательных школ (вспомогательных школ-интернатов), центров коррекционно-развивающего обучения и реабилитации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464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учета и выдачи документов об образовании, документов об обучении, похвальных листов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За исключением специальных дошкольных учреждений</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465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учета замечаний и предложений должностных лиц, проверяющих работу учреждений специального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ведения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466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Классные журналы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Сводные ведомости </w:t>
            </w:r>
            <w:r w:rsidRPr="008354DC">
              <w:rPr>
                <w:sz w:val="24"/>
                <w:szCs w:val="24"/>
              </w:rPr>
              <w:lastRenderedPageBreak/>
              <w:t>успеваемости - 25 лет</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467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проведенных занятий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468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Расписания учебных занятий, коррекционных, стимулирующих, поддерживающих и факультативных занятий, объединений по интересам (кружков, секций, студий, клубов и др.), выпускных экзаменов в учреждениях специального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469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групп продленного дня специальных общеобразовательных и вспомогательных школ</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470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пропущенных и замененных учебных и коррекционно-педагогических занятий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471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общежитий специальных общеобразовательных школ (специальных общеобразовательных школ-интернатов), вспомогательных школ (вспомогательных школ-интернатов)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472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переводе </w:t>
            </w:r>
            <w:proofErr w:type="gramStart"/>
            <w:r w:rsidRPr="008354DC">
              <w:rPr>
                <w:sz w:val="24"/>
                <w:szCs w:val="24"/>
              </w:rPr>
              <w:t>обучающихся</w:t>
            </w:r>
            <w:proofErr w:type="gramEnd"/>
            <w:r w:rsidRPr="008354DC">
              <w:rPr>
                <w:sz w:val="24"/>
                <w:szCs w:val="24"/>
              </w:rPr>
              <w:t xml:space="preserve"> в иные учреждения специального образования (докладные записки, обоснования,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473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выпускных экзаменах </w:t>
            </w:r>
            <w:r w:rsidRPr="008354DC">
              <w:rPr>
                <w:sz w:val="24"/>
                <w:szCs w:val="24"/>
              </w:rPr>
              <w:lastRenderedPageBreak/>
              <w:t>в специальных общеобразовательных школах (специальных общеобразовательных школах-интернатах), вспомогательных школах (вспомогательных школах-интернатах) (протоколы, экзаменационные письменные работы, ведомости отметок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474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Личные карточки учащихся специальных общеобразовательных школ (специальных общеобразовательных школ-интернатов), вспомогательных школ (вспомогательных школ-интернатов), центров коррекционно-развивающего обучения и реабилитации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отчисления учащегося из специальной общеобразовательной школы (специальной общеобразовательной школы-интерната), вспомогательной школы (вспомогательной школы-интерната), центра коррекционно-развивающего обучения и реабилитации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475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Информация о жизнеустройстве, патронате выпускников специальных общеобразовательных школ (специальных общеобразовательных школ-интернатов), вспомогательных школ (вспомогательных школ-интернатов) (паспорт патроната выпускника)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476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обследования детей психолого-</w:t>
            </w:r>
            <w:r w:rsidRPr="008354DC">
              <w:rPr>
                <w:sz w:val="24"/>
                <w:szCs w:val="24"/>
              </w:rPr>
              <w:lastRenderedPageBreak/>
              <w:t>медико-педагогической комиссией центров коррекционно-развивающего обучения и реабилитации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477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Заключения центров коррекционно-развивающего обучения и реабилитации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478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детей, нуждающихся в коррекционно-педагогической помощи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479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детей, прошедших обследование психолого-медико-педагогической комиссией центров коррекционно-развивающего обучения и реабилитации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480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диагностической работы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отчисления учащегося из специальной общеобразовательной школы (специальной общеобразовательной школы-интерната), вспомогательной школы (вспомогательной школы-интерната)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481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коррекционных занятий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482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передаче выпускников центров коррекционно-развивающего обучения и реабилитации в территориальные центры социального </w:t>
            </w:r>
            <w:r w:rsidRPr="008354DC">
              <w:rPr>
                <w:sz w:val="24"/>
                <w:szCs w:val="24"/>
              </w:rPr>
              <w:lastRenderedPageBreak/>
              <w:t>обслуживания населения (планы мероприятий, копии сопроводительных документов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483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медико-санитарном обслуживании обучающихся учреждений специального образования (отчеты, справки, информация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484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Документы об организации питания обучающихся в учреждениях специального образования (акты, графики, переписка и др.)</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63" w:name="a25"/>
            <w:bookmarkEnd w:id="63"/>
            <w:r w:rsidRPr="008354DC">
              <w:rPr>
                <w:sz w:val="24"/>
                <w:szCs w:val="24"/>
              </w:rPr>
              <w:t>ГЛАВА 21</w:t>
            </w:r>
            <w:r w:rsidRPr="008354DC">
              <w:rPr>
                <w:sz w:val="24"/>
                <w:szCs w:val="24"/>
              </w:rPr>
              <w:br/>
              <w:t>ПОСЛЕВУЗОВСКОЕ ОБРАЗОВАНИЕ</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485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открытии подготовки по специальностям для получения послевузовского образования (закрытии подготовки по образовательным программам послевузовского образования) в учреждениях образования, организациях, реализующих образовательные программы послевузовского образования (далее - учреждения послевузовского образования) (ходатайства, сведения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486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Программы-минимумы кандидатских экзаменов по специальным дисциплинам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487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Программы-минимумы кандидатских экзаменов по общеобразовательным дисциплинам и кандидатских зачетов (дифференцированных зачетов) по общеобразовательным дисциплинам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488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приемных комиссий по приему в аспирантуру (адъюнктуру), докторантуру (протоколы, заключения, заявления, рефераты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489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экзаменационных комиссий по приему вступительных экзаменов по специальным дисциплинам у лиц, поступающих в аспирантуру (адъюнктуру) (протоколы, справки, сведения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490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приеме в аспирантуру (адъюнктуру), докторантуру, сдаче кандидатских экзаменов по специальным дисциплинам, кандидатских экзаменов по общеобразовательным дисциплинам и кандидатских зачетов (дифференцированных зачетов) по общеобразовательным дисциплинам и другим вопросам подготовки научных работников высшей квалификации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491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работе аспирантуры </w:t>
            </w:r>
            <w:r w:rsidRPr="008354DC">
              <w:rPr>
                <w:sz w:val="24"/>
                <w:szCs w:val="24"/>
              </w:rPr>
              <w:lastRenderedPageBreak/>
              <w:t>(адъюнктуры), докторантуры (отчеты, справки, обзоры, списки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492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Договоры о подготовке научных работников высшей квалификации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 организациях - заказчиках кадров после отчисления аспиранта (адъюнкта), докторанта из аспирантуры (адъюнктуры), докторантуры,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493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Личные дела аспирантов (адъюнктов), докторантов, соискателей (заявления, договоры о подготовке научных работников высшей квалификации, индивидуальные планы работы аспирантов (адъюнктов), докторантов, соискателей, отчеты об их выполнении, выписки из протоколов и др.)</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Отчисленных в первый год получения послевузовского образования - 15 лет ЭПК. Невостребованные личные документы, удостоверения о сдаче кандидатских экзаменов по специальным дисциплинам, удостоверения о сдаче кандидатских экзаменов по общеобразовательным </w:t>
            </w:r>
            <w:r w:rsidRPr="008354DC">
              <w:rPr>
                <w:sz w:val="24"/>
                <w:szCs w:val="24"/>
              </w:rPr>
              <w:lastRenderedPageBreak/>
              <w:t>дисциплинам и кандидатских зачетов (дифференцированных зачетов) по общеобразовательным дисциплинам, дипломы исследователя - 50 лет</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494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Личные дела лиц, поступавших в аспирантуру (адъюнктуру), но не прошедших по конкурсу (заявления, выписки из протоколов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Уничтожаются после изъятия личных документов. Невостребованные личные документы - 50 лет</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495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Протоколы заседаний экзаменационных комиссий по приему кандидатских экзаменов по специальным дисциплинам, кандидатских экзаменов по общеобразовательным дисциплинам и кандидатских зачетов (дифференцированных зачетов) по общеобразовательным дисциплинам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496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аттестационных комиссий по проведению текущей аттестации аспирантов (адъюнктов), докторантов, соискателей (протоколы, отчеты, заключения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497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государственных </w:t>
            </w:r>
            <w:r w:rsidRPr="008354DC">
              <w:rPr>
                <w:sz w:val="24"/>
                <w:szCs w:val="24"/>
              </w:rPr>
              <w:lastRenderedPageBreak/>
              <w:t>аттестационных комиссий по проведению итоговой аттестации аспирантов (адъюнктов), докторантов, соискателей (протоколы, отчеты, заключения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498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организации и проведении республиканских конкурсов научных работ молодых ученых (положения, условия, списки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499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направлении на работу (службу) аспирантов (адъюнктов), докторантов (протоколы, ведомости, подтверждения прибытия к свидетельству о направлении на работу, подтверждения прибытия к справке о самостоятельном трудоустройстве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500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регистрации выдачи удостоверений аспиранта (адъюнкта, докторанта, соискателя)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501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учета аспирантов (адъюнктов), докторантов, соискателей с указанием научных руководителей, научных консультантов и тем квалификационных научных работ (диссертаций) на соискание ученых степеней кандидата наук и доктора наук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Хранятся в учреждениях послевузовского образования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502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регистрации протоколов заседаний экзаменационных комиссий по приему кандидатских экзаменов по специальным дисциплинам, кандидатских экзаменов по общеобразовательным дисциплинам и кандидатских зачетов (дифференцированных зачетов) по общеобразовательным дисциплинам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503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выдачи удостоверений о сдаче кандидатских экзаменов по специальным дисциплинам, кандидатских экзаменов по общеобразовательным дисциплинам и кандидатских зачетов (дифференцированных зачетов) по общеобразовательным дисциплинам аспирантам (адъюнктам), соискателям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504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учета и выдачи документов об образовании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505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учета выдачи свидетельств о направлении на работу и подтверждений о приеме на работу</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506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Книги учета выдачи справок о самостоятельном трудоустройстве </w:t>
            </w:r>
            <w:r w:rsidRPr="008354DC">
              <w:rPr>
                <w:sz w:val="24"/>
                <w:szCs w:val="24"/>
              </w:rPr>
              <w:lastRenderedPageBreak/>
              <w:t>и подтверждений о приеме на работу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507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Научные рефераты, представляемые в аспирантуру при сдаче вступительного экзамена по специальной дисциплине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508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Статистические отчеты о подготовке научных работников высшей квалификации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509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утверждении научных руководителей, научных консультантов, продлении срока обучения в аспирантуре (адъюнктуре), докторантуре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510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Списки научных направлений и проблем для выбора тем квалификационных научных работ (диссертаций)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составления и утверждения;</w:t>
            </w:r>
            <w:r w:rsidRPr="008354DC">
              <w:rPr>
                <w:sz w:val="24"/>
                <w:szCs w:val="24"/>
              </w:rPr>
              <w:br/>
              <w:t>в других организациях - до минования надобности</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511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протоколов заседаний приемных комиссий по приему в аспирантуру (адъюнктуру), докторантуру</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 лет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64" w:name="a26"/>
            <w:bookmarkEnd w:id="64"/>
            <w:r w:rsidRPr="008354DC">
              <w:rPr>
                <w:sz w:val="24"/>
                <w:szCs w:val="24"/>
              </w:rPr>
              <w:t>ГЛАВА 22</w:t>
            </w:r>
            <w:r w:rsidRPr="008354DC">
              <w:rPr>
                <w:sz w:val="24"/>
                <w:szCs w:val="24"/>
              </w:rPr>
              <w:br/>
              <w:t>ПРИСУЖДЕНИЕ УЧЕНЫХ СТЕПЕНЕЙ И ПРИСВОЕНИЕ УЧЕНЫХ ЗВАНИЙ</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512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Протоколы заседаний научных семинаров структурных подразделений учреждений послевузовского образования, ученых (проблемных, научно-технических) советов учреждений послевузовского образования </w:t>
            </w:r>
            <w:r w:rsidRPr="008354DC">
              <w:rPr>
                <w:sz w:val="24"/>
                <w:szCs w:val="24"/>
              </w:rPr>
              <w:lastRenderedPageBreak/>
              <w:t>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513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Протоколы заседаний советов по защите квалификационных научных работ (диссертаций) на соискание ученых степеней кандидата наук и доктора наук и документы к ним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Бюллетени тайного голосования, протоколы счетных комиссий - 5 лет</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514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Отчеты о работе советов по защите квалификационных научных работ (диссертаций) на соискание ученых степеней кандидата наук и доктора наук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515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Аттестационные дела (справки, личные листки по учету кадров, характеристики, отзывы, авторефераты квалификационных научных работ (диссертаций), выписки из протоколов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515.1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лиц, которым присуждена ученая степень доктора наук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515.2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лиц, которым присуждена ученая степень кандидата наук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В советах по защите квалификационных научных работ (диссертаций) на соискание ученых степеней кандидата наук - постоянно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515.3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лиц, которым присвоены ученые звания профессора и доцента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В учреждениях послевузовского образования, </w:t>
            </w:r>
            <w:r w:rsidRPr="008354DC">
              <w:rPr>
                <w:sz w:val="24"/>
                <w:szCs w:val="24"/>
              </w:rPr>
              <w:lastRenderedPageBreak/>
              <w:t xml:space="preserve">представивших документы на присвоение ученых званий, - постоянно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515.4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обладателей документов о присуждении ученых степеней или присвоении ученых званий, подлежащих переаттестации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 советах по защите квалификационных научных работ (диссертаций) на соискание ученых степеней кандидата наук и доктора наук - 10 лет</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515.5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лиц, которым не присуждена ученая степень, не присвоено ученое звание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516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Квалификационные научные работы (диссертации) на соискание ученых степеней кандидата наук и доктора наук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Хранятся по месту защиты и в Национальной библиотеке Беларуси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517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Авторефераты квалификационных научных работ (диссертаций) на соискание ученых степеней кандидата наук и доктора наук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 библиотечных фондах - постоянно</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518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создании, изменении состава, продлении срока полномочий и прекращении деятельности советов по защите квалификационных научных работ (диссертаций) на соискание ученых степеней кандидата наук и доктора наук (копии приказов, сведения, справки, ходатайства,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519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защите квалификационных научных работ (диссертаций) на соискание ученых степеней кандидата наук и доктора наук, присуждении ученых степеней и присвоении ученых званий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520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квалификационных научных работ (диссертаций) на соискание ученых степеней кандидата наук и доктора наук, принимаемых к защите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521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проведении ежегодных конкурсов на лучшую квалификационную научную работу (диссертацию) на соискание ученых степеней кандидата наук и доктора наук (протоколы, заключения, справки,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65" w:name="a27"/>
            <w:bookmarkEnd w:id="65"/>
            <w:r w:rsidRPr="008354DC">
              <w:rPr>
                <w:sz w:val="24"/>
                <w:szCs w:val="24"/>
              </w:rPr>
              <w:t>РАЗДЕЛ V</w:t>
            </w:r>
            <w:r w:rsidRPr="008354DC">
              <w:rPr>
                <w:sz w:val="24"/>
                <w:szCs w:val="24"/>
              </w:rPr>
              <w:br/>
              <w:t>СОЦИАЛЬНАЯ И ВОСПИТАТЕЛЬНАЯ РАБОТА. ДОПОЛНИТЕЛЬНОЕ ОБРАЗОВАНИЕ ДЕТЕЙ И МОЛОДЕЖИ</w:t>
            </w:r>
            <w:r w:rsidRPr="008354DC">
              <w:rPr>
                <w:sz w:val="24"/>
                <w:szCs w:val="24"/>
              </w:rPr>
              <w:br/>
            </w:r>
            <w:r w:rsidRPr="008354DC">
              <w:rPr>
                <w:sz w:val="24"/>
                <w:szCs w:val="24"/>
              </w:rPr>
              <w:br/>
            </w:r>
            <w:bookmarkStart w:id="66" w:name="a28"/>
            <w:bookmarkEnd w:id="66"/>
            <w:r w:rsidRPr="008354DC">
              <w:rPr>
                <w:sz w:val="24"/>
                <w:szCs w:val="24"/>
              </w:rPr>
              <w:t>ГЛАВА 23</w:t>
            </w:r>
            <w:r w:rsidRPr="008354DC">
              <w:rPr>
                <w:sz w:val="24"/>
                <w:szCs w:val="24"/>
              </w:rPr>
              <w:br/>
              <w:t>РАБОТА ПО ПРОФИЛАКТИКЕ И ПРЕСЕЧЕНИИ КУРЕНИЯ, УПОТРЕБЛЕНИЯ АЛКОГОЛЬНЫХ, СЛАБОАЛКОГОЛЬНЫХ НАПИТКОВ, ПИВА, НАРКОТИЧЕСКИХ СРЕДСТВ, ПСИХОТРОПНЫХ, ТОКСИЧЕСКИХ И ДРУГИХ ОДУРМАНИВАЮЩИХ ВЕЩЕСТВ, ПРОФИЛАКТИКЕ ВИЧ-ИНФЕКЦИИ НЕСОВЕРШЕННОЛЕТНИХ, БЕЗНАДЗОРНОСТИ, ПРАВОНАРУШЕНИЙ НЕСОВЕРШЕННОЛЕТНИХ</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522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Программы о профилактике и пресечении курения, употребления алкогольных, слабоалкогольных напитков, пива, </w:t>
            </w:r>
            <w:r w:rsidRPr="008354DC">
              <w:rPr>
                <w:sz w:val="24"/>
                <w:szCs w:val="24"/>
              </w:rPr>
              <w:lastRenderedPageBreak/>
              <w:t>наркотических средств, психотропных, токсических и других одурманивающих веществ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523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профилактике ВИЧ-инфекции несовершеннолетних (планы, информация,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524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профилактике безнадзорности, правонарушений несовершеннолетних (сведения, информация,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525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профилактике и пресечении курения, употребления алкогольных, слабоалкогольных напитков, пива, наркотических средств, психотропных, токсических и других одурманивающих веществ (сведения, информация,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67" w:name="a29"/>
            <w:bookmarkEnd w:id="67"/>
            <w:r w:rsidRPr="008354DC">
              <w:rPr>
                <w:sz w:val="24"/>
                <w:szCs w:val="24"/>
              </w:rPr>
              <w:t>ГЛАВА 24</w:t>
            </w:r>
            <w:r w:rsidRPr="008354DC">
              <w:rPr>
                <w:sz w:val="24"/>
                <w:szCs w:val="24"/>
              </w:rPr>
              <w:br/>
              <w:t>ДОПОЛНИТЕЛЬНОЕ ОБРАЗОВАНИЕ ДЕТЕЙ И МОЛОДЕЖИ</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526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Учебно-программная документация образовательной программы дополнительного образования детей и молодежи (типовые программы дополнительного образования детей и молодежи, типовые учебные планы </w:t>
            </w:r>
            <w:r w:rsidRPr="008354DC">
              <w:rPr>
                <w:sz w:val="24"/>
                <w:szCs w:val="24"/>
              </w:rPr>
              <w:lastRenderedPageBreak/>
              <w:t>детских школ искусств, типовые учебные программы детских школ искусств, программы объединений по интересам, экспериментальные программы дополнительного образования детей и молодежи, индивидуальные программы дополнительного образования детей и молодежи):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526.1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526.2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присланная</w:t>
            </w:r>
            <w:proofErr w:type="gramEnd"/>
            <w:r w:rsidRPr="008354DC">
              <w:rPr>
                <w:sz w:val="24"/>
                <w:szCs w:val="24"/>
              </w:rPr>
              <w:t xml:space="preserve"> для руководства (сведения)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527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Документы о проведении турниров, викторин, слетов, военно-патриотических игр, спартакиад, смотров, конкурсов, смотров-конкурсов, творческих выставок детей и молодежи и других образовательных мероприятий (положения, протоколы, планы, отчеты, информация, описания и др.)</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528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проведении соревнований учащихся по ави</w:t>
            </w:r>
            <w:proofErr w:type="gramStart"/>
            <w:r w:rsidRPr="008354DC">
              <w:rPr>
                <w:sz w:val="24"/>
                <w:szCs w:val="24"/>
              </w:rPr>
              <w:t>а-</w:t>
            </w:r>
            <w:proofErr w:type="gramEnd"/>
            <w:r w:rsidRPr="008354DC">
              <w:rPr>
                <w:sz w:val="24"/>
                <w:szCs w:val="24"/>
              </w:rPr>
              <w:t xml:space="preserve">, </w:t>
            </w:r>
            <w:proofErr w:type="spellStart"/>
            <w:r w:rsidRPr="008354DC">
              <w:rPr>
                <w:sz w:val="24"/>
                <w:szCs w:val="24"/>
              </w:rPr>
              <w:t>ракето</w:t>
            </w:r>
            <w:proofErr w:type="spellEnd"/>
            <w:r w:rsidRPr="008354DC">
              <w:rPr>
                <w:sz w:val="24"/>
                <w:szCs w:val="24"/>
              </w:rPr>
              <w:t xml:space="preserve">-, </w:t>
            </w:r>
            <w:proofErr w:type="spellStart"/>
            <w:r w:rsidRPr="008354DC">
              <w:rPr>
                <w:sz w:val="24"/>
                <w:szCs w:val="24"/>
              </w:rPr>
              <w:t>судомоделированию</w:t>
            </w:r>
            <w:proofErr w:type="spellEnd"/>
            <w:r w:rsidRPr="008354DC">
              <w:rPr>
                <w:sz w:val="24"/>
                <w:szCs w:val="24"/>
              </w:rPr>
              <w:t xml:space="preserve"> и другим техническим видам спорта (положения, протоколы, отчеты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529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состоянии и развитии клубной и кружковой работы, деятельности детских и молодежных объединений по интересам (кружков, секций, студий, клубов и др.) (программы, информация, описания, дневники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530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проведении экскурсий (отчеты, информация, дневники, рефераты,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531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сборе краеведческих, фольклорных и этнографических материалов (отчеты, информация, дневники, рефераты, сборники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532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создании и работе музеев в учреждениях общего среднего образования и иных учреждениях образования (справки, информация, сведения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533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туристско-краеведческой работе среди детей и молодежи (отчеты, описания маршрутов,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534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Отчеты о работе детских, молодежных экскурсионно-туристических станций, клубов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535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 xml:space="preserve">Документы об экологическом воспитании </w:t>
            </w:r>
            <w:r w:rsidRPr="008354DC">
              <w:rPr>
                <w:sz w:val="24"/>
                <w:szCs w:val="24"/>
              </w:rPr>
              <w:lastRenderedPageBreak/>
              <w:t>учащихся, о проведении экологических фестивалей, конкурсов, деятельности школьных ботанических садов, лесничеств (программы, планы, доклады, информация, описания, дневники и др.)</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536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Списки детей и молодежи, посещающих объединения по интересам (кружки, секции, студии, клубы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537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учета работы объединений по интересам (кружков, секций, студий, клубов и др.) в учреждениях общего среднего образования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538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Расписания, графики, журналы учета посещаемости объединений по интересам (кружков, секций, студий, клубов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68" w:name="a30"/>
            <w:bookmarkEnd w:id="68"/>
            <w:r w:rsidRPr="008354DC">
              <w:rPr>
                <w:sz w:val="24"/>
                <w:szCs w:val="24"/>
              </w:rPr>
              <w:t>РАЗДЕЛ VI</w:t>
            </w:r>
            <w:r w:rsidRPr="008354DC">
              <w:rPr>
                <w:sz w:val="24"/>
                <w:szCs w:val="24"/>
              </w:rPr>
              <w:br/>
              <w:t>СОЦИАЛЬНАЯ ЗАЩИТА ДЕТЕЙ</w:t>
            </w:r>
            <w:r w:rsidRPr="008354DC">
              <w:rPr>
                <w:sz w:val="24"/>
                <w:szCs w:val="24"/>
              </w:rPr>
              <w:br/>
            </w:r>
            <w:r w:rsidRPr="008354DC">
              <w:rPr>
                <w:sz w:val="24"/>
                <w:szCs w:val="24"/>
              </w:rPr>
              <w:br/>
            </w:r>
            <w:bookmarkStart w:id="69" w:name="a31"/>
            <w:bookmarkEnd w:id="69"/>
            <w:r w:rsidRPr="008354DC">
              <w:rPr>
                <w:sz w:val="24"/>
                <w:szCs w:val="24"/>
              </w:rPr>
              <w:t>ГЛАВА 25</w:t>
            </w:r>
            <w:r w:rsidRPr="008354DC">
              <w:rPr>
                <w:sz w:val="24"/>
                <w:szCs w:val="24"/>
              </w:rPr>
              <w:br/>
              <w:t>СОЦИАЛЬНАЯ РЕАБИЛИТАЦИЯ ДЕТЕЙ</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539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педагогических советов, иных органов самоуправления социально-педагогических учреждений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540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Планы воспитательной работы и защиты прав и законных интересов детей, </w:t>
            </w:r>
            <w:r w:rsidRPr="008354DC">
              <w:rPr>
                <w:sz w:val="24"/>
                <w:szCs w:val="24"/>
              </w:rPr>
              <w:lastRenderedPageBreak/>
              <w:t>находящихся в социально опасном положении, социально-педагогических учреждений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541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Социальные паспорта учреждений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542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Региональный банк данных о детях, находящихся в социально опасном положении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543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работе педагогов-психологов, педагогов социальных, учителей-дефектологов (планы, отчеты, информация,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544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учета индивидуальной и групповой форм работы педагогов-психологов, педагогов социальных, учителей-дефектологов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545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воспитанников социально-педагогических учреждений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546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Личные дела воспитанников социально-педагогических учреждений (копии свидетельств о рождении, направления, медицинские справки о состоянии здоровья, акты, сведения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достижения детьми совершеннолетия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547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по вопросам социальной реабилитации воспитанников социально-</w:t>
            </w:r>
            <w:r w:rsidRPr="008354DC">
              <w:rPr>
                <w:sz w:val="24"/>
                <w:szCs w:val="24"/>
              </w:rPr>
              <w:lastRenderedPageBreak/>
              <w:t>педагогических учреждений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548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Расписания учебных занятий, коррекционных, </w:t>
            </w:r>
            <w:proofErr w:type="spellStart"/>
            <w:r w:rsidRPr="008354DC">
              <w:rPr>
                <w:sz w:val="24"/>
                <w:szCs w:val="24"/>
              </w:rPr>
              <w:t>тренинговых</w:t>
            </w:r>
            <w:proofErr w:type="spellEnd"/>
            <w:r w:rsidRPr="008354DC">
              <w:rPr>
                <w:sz w:val="24"/>
                <w:szCs w:val="24"/>
              </w:rPr>
              <w:t>, реабилитационных занятий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549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Медицинские (амбулаторные) карты воспитанников социально-педагогических учреждений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достижения детьми совершеннолетия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550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периодических медицинских осмотрах и прививках воспитанников социально-педагогических учреждений (сведения, списки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551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пропущенных и замененных занятий (уроков)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552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занятий с воспитанниками дошкольного возраста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553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учета посещений неблагополучных семей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554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посещений учреждений образования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555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диагностической работы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556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Единовременные сведения о заболеваемости воспитанников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557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воспитанников в карантинной группе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558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санитарно-</w:t>
            </w:r>
            <w:r w:rsidRPr="008354DC">
              <w:rPr>
                <w:sz w:val="24"/>
                <w:szCs w:val="24"/>
              </w:rPr>
              <w:lastRenderedPageBreak/>
              <w:t>просветительной работы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559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Санитарные журналы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560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Амбулаторные журналы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561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учета инфекционных заболеваний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562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учета физического развития воспитанников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563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учета осмотра воспитанников на педикулез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564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диспансерного учета воспитанников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565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прививок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566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травм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567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консультаций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70" w:name="a32"/>
            <w:bookmarkEnd w:id="70"/>
            <w:r w:rsidRPr="008354DC">
              <w:rPr>
                <w:sz w:val="24"/>
                <w:szCs w:val="24"/>
              </w:rPr>
              <w:t>ГЛАВА 26</w:t>
            </w:r>
            <w:r w:rsidRPr="008354DC">
              <w:rPr>
                <w:sz w:val="24"/>
                <w:szCs w:val="24"/>
              </w:rPr>
              <w:br/>
              <w:t>УСЫНОВЛЕНИЕ ДЕТЕЙ</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568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Отчеты, информация об условиях жизни и воспитания детей, в отношении которых установлено международное усыновление (удочерение) либо международные опека, попечительство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569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Реестр иностранных организаций по международному усыновлению, перечень сведений, подлежащих включению в него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570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Реестры отделов управления образованием местных исполнительных и распорядительных органов об усыновлении (удочерении) детей-сирот,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571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Республиканский банк данных детей-сирот,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572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Предложения иностранным гражданам на усыновление (удочерение) детей-сирот,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573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обследования условий жизни кандидатов в усыновители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574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согласовании процедуры международного усыновления и о взаимодействии с компетентными организациями иностранных госуда</w:t>
            </w:r>
            <w:proofErr w:type="gramStart"/>
            <w:r w:rsidRPr="008354DC">
              <w:rPr>
                <w:sz w:val="24"/>
                <w:szCs w:val="24"/>
              </w:rPr>
              <w:t>рств в р</w:t>
            </w:r>
            <w:proofErr w:type="gramEnd"/>
            <w:r w:rsidRPr="008354DC">
              <w:rPr>
                <w:sz w:val="24"/>
                <w:szCs w:val="24"/>
              </w:rPr>
              <w:t>амках данной процедуры (копии учредительных документов, специальные разрешения (лицензии), перечни услуг, обязательства, сведения, информация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575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Копии писем Министерства о согласии на усыновление (удочерение) детей-сирот, </w:t>
            </w:r>
            <w:r w:rsidRPr="008354DC">
              <w:rPr>
                <w:sz w:val="24"/>
                <w:szCs w:val="24"/>
              </w:rPr>
              <w:lastRenderedPageBreak/>
              <w:t>детей, оставшихся без попечения родителей иностранными гражданами, лицами без гражданства и гражданами Республики Беларусь, постоянно проживающими на территории иностранного государства (далее - иностранные граждане)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Подлинники писем - в судах в делах об усыновлении </w:t>
            </w:r>
            <w:r w:rsidRPr="008354DC">
              <w:rPr>
                <w:sz w:val="24"/>
                <w:szCs w:val="24"/>
              </w:rPr>
              <w:lastRenderedPageBreak/>
              <w:t>(удочерении) детей-сирот, детей, оставшихся без попечения родителей</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576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Направления, выданные иностранным гражданам - кандидатам в усыновители, на знакомство с детьми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577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Документы-гарантии компетентных организаций иностранных государств об обязательном информировании учреждения «Национальный центр усыновления Министерства образования Республики Беларусь» (далее - Национальный центр усыновления) об условиях жизни и воспитания в семье усыновителей каждого усыновленного ребенка, ребенка, над которым установлена опека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578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Сообщения Национального центра усыновления консульскому отделу Министерства иностранных дел Республики Беларусь об усыновлении </w:t>
            </w:r>
            <w:r w:rsidRPr="008354DC">
              <w:rPr>
                <w:sz w:val="24"/>
                <w:szCs w:val="24"/>
              </w:rPr>
              <w:lastRenderedPageBreak/>
              <w:t>детей, являющихся гражданами Республики Беларусь, иностранными гражданами, установлении опеки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579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Личные дела усыновленных детей (выписки из решений судов об усыновлении, копии новых свидетельств о рождении, справки о составе семьи, с места жительства усыновителей, информация о местонахождении братьев и сестер ребенка (если они имеются))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580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с Министерством иностранных дел Республики Беларусь, заграничными учреждениями (далее - загранучреждения) Республики Беларусь по вопросам усыновления (удочерения) детей-сирот,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581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с организациями Республики Беларусь по вопросам усыновления (удочерения) детей-сирот,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582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Переписка с организациями иностранных государств по вопросам усыновления (удочерения) детей-сирот, детей, </w:t>
            </w:r>
            <w:r w:rsidRPr="008354DC">
              <w:rPr>
                <w:sz w:val="24"/>
                <w:szCs w:val="24"/>
              </w:rPr>
              <w:lastRenderedPageBreak/>
              <w:t>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583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с усыновителями, кандидатами в усыновители - гражданами Республики Беларусь об усыновлении (удочерении) детей-сирот,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584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с органами государственного управления, загранучреждениями Республики Беларусь по вопросам   международного усыновления (удочерения) детей-сирот,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585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с компетентными организациями иностранных государств о получении информации об условиях жизни и воспитания усыновленных, подопечных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586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кандидатов в усыновители, опекуны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587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усыновленных, подопечных детей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достижения детьми совершеннолетия</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71" w:name="a33"/>
            <w:bookmarkEnd w:id="71"/>
            <w:r w:rsidRPr="008354DC">
              <w:rPr>
                <w:sz w:val="24"/>
                <w:szCs w:val="24"/>
              </w:rPr>
              <w:t>ГЛАВА 27</w:t>
            </w:r>
            <w:r w:rsidRPr="008354DC">
              <w:rPr>
                <w:sz w:val="24"/>
                <w:szCs w:val="24"/>
              </w:rPr>
              <w:br/>
              <w:t>УСТАНОВЛЕНИЕ ОПЕКИ НАД ДЕТЬМИ</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588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работе органов опеки </w:t>
            </w:r>
            <w:r w:rsidRPr="008354DC">
              <w:rPr>
                <w:sz w:val="24"/>
                <w:szCs w:val="24"/>
              </w:rPr>
              <w:lastRenderedPageBreak/>
              <w:t>и попечительства по установлению опеки над детьми-сиротами, детьми, оставшимися без попечения родителей (протоколы, заключения, отчеты, справки, докладные записки, акты обследования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589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 вопросам охраны детства (спорам о воспитании детей, лишении родительских прав, защите личных и имущественных прав и законных интересов несовершеннолетних) (справки, заключения, акты обследования,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590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медицинском обследовании детей-сирот, детей, оставшихся без попечения родителей (списки, медицинские справки о состоянии здоровья, сведения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591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Личные дела детей-сирот, детей, оставшихся без попечения родителей (копии решений, направления, протоколы, свидетельства о рождении, медицинские справки о состоянии здоровья, истории развития ребенка, справки, документы об обучении, заявления, пенсионные книжки ребенка и др.)</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достижения детьми совершеннолетия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592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Настольный реестр подопечных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593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розыске детей родителями и родственниками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594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детях-сиротах, детях, оставшихся без попечения родителей, выехавших за пределы Республики Беларусь для получения образования или лечения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595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первичного учета несовершеннолетних,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596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охраны детей (сведения об имуществе несовершеннолетних, учет граждан, лишенных родительских прав, изменение фамилии несовершеннолетних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597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детей, направленных в детские интернатные учреждения и нуждающихся в государственном попечении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598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детей-сирот, детей, оставшихся без попечения родителей, выехавших за пределы Республики Беларусь для получения образования или лечения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599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Книги регистрации выдачи единых билетов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72" w:name="a34"/>
            <w:bookmarkEnd w:id="72"/>
            <w:r w:rsidRPr="008354DC">
              <w:rPr>
                <w:sz w:val="24"/>
                <w:szCs w:val="24"/>
              </w:rPr>
              <w:t>РАЗДЕЛ VII</w:t>
            </w:r>
            <w:r w:rsidRPr="008354DC">
              <w:rPr>
                <w:sz w:val="24"/>
                <w:szCs w:val="24"/>
              </w:rPr>
              <w:br/>
              <w:t>ОРГАНИЗАЦИЯ РАБОТЫ С МОЛОДЕЖЬЮ</w:t>
            </w:r>
            <w:r w:rsidRPr="008354DC">
              <w:rPr>
                <w:sz w:val="24"/>
                <w:szCs w:val="24"/>
              </w:rPr>
              <w:br/>
            </w:r>
            <w:r w:rsidRPr="008354DC">
              <w:rPr>
                <w:sz w:val="24"/>
                <w:szCs w:val="24"/>
              </w:rPr>
              <w:br/>
            </w:r>
            <w:bookmarkStart w:id="73" w:name="a35"/>
            <w:bookmarkEnd w:id="73"/>
            <w:r w:rsidRPr="008354DC">
              <w:rPr>
                <w:sz w:val="24"/>
                <w:szCs w:val="24"/>
              </w:rPr>
              <w:t>ГЛАВА 28</w:t>
            </w:r>
            <w:r w:rsidRPr="008354DC">
              <w:rPr>
                <w:sz w:val="24"/>
                <w:szCs w:val="24"/>
              </w:rPr>
              <w:br/>
              <w:t>ГОСУДАРСТВЕННАЯ МОЛОДЕЖНАЯ ПОЛИТИКА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600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Комплекс мер по реализации государственной молодежной политики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601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 вопросам реализации государственной молодежной политики (финансирование мероприятий, проектов (программ), временная занятость) (планы мероприятий,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602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сотрудничестве молодежных и детских общественных объединений Республики Беларусь с молодежными организациями иностранных государств, об организации и проведении тематических молодежных форумов (протоколы, программы, планы, доклады,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603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 выполнению комплекса мер по реализации государственной молодежной политики (отчеты, доклады, справки, информация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604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работе ученических, студенческих производственных бригад, студенческих строительных отрядов (отчеты, характеристики, информация и др.)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605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по вопросам реализации государственной молодежной политики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606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Информации о работе молодежных и детских общественных объединений по вопросам реализации государственной молодежной политики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607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Республиканский реестр, региональные реестры молодежных и детских общественных объединений, пользующихся государственной поддержкой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608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проведении учебы и повышении квалификации специалистов отделов по делам молодежи местных исполнительных и распорядительных органов, лидеров и актива молодежных и детских общественных объединений (отчеты, графики, сметы, списки, переписка и др.)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74" w:name="a36"/>
            <w:bookmarkEnd w:id="74"/>
            <w:r w:rsidRPr="008354DC">
              <w:rPr>
                <w:sz w:val="24"/>
                <w:szCs w:val="24"/>
              </w:rPr>
              <w:t>ГЛАВА 29</w:t>
            </w:r>
            <w:r w:rsidRPr="008354DC">
              <w:rPr>
                <w:sz w:val="24"/>
                <w:szCs w:val="24"/>
              </w:rPr>
              <w:br/>
            </w:r>
            <w:r w:rsidRPr="008354DC">
              <w:rPr>
                <w:sz w:val="24"/>
                <w:szCs w:val="24"/>
              </w:rPr>
              <w:lastRenderedPageBreak/>
              <w:t>РАБОТА ПО ИДЕОЛОГИЧЕСКОМУ И ПАТРИОТИЧЕСКОМУ ВОСПИТАНИЮ МОЛОДЕЖИ</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609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Планы воспитательной работы с молодежью и отчеты об их выполнении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610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привлечении к изучению и популяризации истории и традиций Республики Беларусь, организации и проведении патриотических акций (программы, планы, доклады, информация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611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организации и проведении республиканской спортивно-патриотической игры «Зарница» (планы, списки, информация,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612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организации оздоровительных лагерей, в том числе по профилям, направлениям деятельности (</w:t>
            </w:r>
            <w:proofErr w:type="gramStart"/>
            <w:r w:rsidRPr="008354DC">
              <w:rPr>
                <w:sz w:val="24"/>
                <w:szCs w:val="24"/>
              </w:rPr>
              <w:t>спортивно-патриотическому</w:t>
            </w:r>
            <w:proofErr w:type="gramEnd"/>
            <w:r w:rsidRPr="008354DC">
              <w:rPr>
                <w:sz w:val="24"/>
                <w:szCs w:val="24"/>
              </w:rPr>
              <w:t xml:space="preserve"> и иным) для подростков и допризывной молодежи (планы мероприятий, списки, информация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613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деятельности информационно-пропагандистских молодежных групп в ходе подготовки и </w:t>
            </w:r>
            <w:proofErr w:type="gramStart"/>
            <w:r w:rsidRPr="008354DC">
              <w:rPr>
                <w:sz w:val="24"/>
                <w:szCs w:val="24"/>
              </w:rPr>
              <w:t>проведения</w:t>
            </w:r>
            <w:proofErr w:type="gramEnd"/>
            <w:r w:rsidRPr="008354DC">
              <w:rPr>
                <w:sz w:val="24"/>
                <w:szCs w:val="24"/>
              </w:rPr>
              <w:t xml:space="preserve"> государственных общественно-политических акций </w:t>
            </w:r>
            <w:r w:rsidRPr="008354DC">
              <w:rPr>
                <w:sz w:val="24"/>
                <w:szCs w:val="24"/>
              </w:rPr>
              <w:lastRenderedPageBreak/>
              <w:t>(программы, планы, информация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614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проведении фестивалей молодежных и детских общественных объединений о гражданском и патриотическом воспитании, идеологическом воспитании, нравственном воспитании молодежи (планы мероприятий, доклады, информация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615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создании и организации работы музейных экспозиций о молодежном движении в Республике Беларусь (планы, сведения,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616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организации и проведении Республиканского студенческого форума по актуальным проблемам государственной молодежной политики (программы, доклады, тексты выступлений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617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развитии клубной и кружковой работы с молодежью (планы мероприятий, информация,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5 лет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618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об организации и проведении форума студенческой и учащейся молодежи «Первый шаг в науку» </w:t>
            </w:r>
            <w:r w:rsidRPr="008354DC">
              <w:rPr>
                <w:sz w:val="24"/>
                <w:szCs w:val="24"/>
              </w:rPr>
              <w:lastRenderedPageBreak/>
              <w:t>(программы, планы, доклады, списки,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619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организации и проведении Национального конкурса красоты (положения, условия, списки, итоги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620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об организации и проведении культурно-развлекательных мероприятий с молодежью (планы, программы, информация, переписка и др.)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621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Анкеты социологических опросов и исследований среди молодежи, итоги опросов и исследований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Итоги опросов и исследований - 5 лет ЭПК</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75" w:name="a37"/>
            <w:bookmarkEnd w:id="75"/>
            <w:r w:rsidRPr="008354DC">
              <w:rPr>
                <w:sz w:val="24"/>
                <w:szCs w:val="24"/>
              </w:rPr>
              <w:t>РАЗДЕЛ VIII</w:t>
            </w:r>
            <w:r w:rsidRPr="008354DC">
              <w:rPr>
                <w:sz w:val="24"/>
                <w:szCs w:val="24"/>
              </w:rPr>
              <w:br/>
              <w:t>КАДРОВОЕ ОБЕСПЕЧЕНИЕ</w:t>
            </w:r>
            <w:r w:rsidRPr="008354DC">
              <w:rPr>
                <w:sz w:val="24"/>
                <w:szCs w:val="24"/>
              </w:rPr>
              <w:br/>
            </w:r>
            <w:r w:rsidRPr="008354DC">
              <w:rPr>
                <w:sz w:val="24"/>
                <w:szCs w:val="24"/>
              </w:rPr>
              <w:br/>
            </w:r>
            <w:bookmarkStart w:id="76" w:name="a38"/>
            <w:bookmarkEnd w:id="76"/>
            <w:r w:rsidRPr="008354DC">
              <w:rPr>
                <w:sz w:val="24"/>
                <w:szCs w:val="24"/>
              </w:rPr>
              <w:t>ГЛАВА 30</w:t>
            </w:r>
            <w:r w:rsidRPr="008354DC">
              <w:rPr>
                <w:sz w:val="24"/>
                <w:szCs w:val="24"/>
              </w:rPr>
              <w:br/>
              <w:t>ПРИЕМ, ПЕРЕВОД, УВОЛЬНЕНИЕ, УЧЕТ РАБОТНИКОВ</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77" w:name="a148"/>
            <w:bookmarkEnd w:id="77"/>
            <w:r w:rsidRPr="008354DC">
              <w:rPr>
                <w:sz w:val="24"/>
                <w:szCs w:val="24"/>
              </w:rPr>
              <w:t xml:space="preserve">622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состоянии работы с кадрами (докладные записки, отчеты, сводки,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623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потребности в кадрах, распределении кадров, сокращении численности или штата работников (заявки, сведения,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624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Кадровые реестры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625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кандидатах на государственные должности, включенные в кадровые реестры (характеристики, анкеты, заключения,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626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Перечни должностей, для замещения которых создается резерв руководящих кадров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627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конкурсных комиссий по формированию резерва руководящих кадров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628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лиц, состоящих в резерве руководящих кадров, перспективном кадровом резерве, не вошедшие в состав личных дел (характеристики, анкеты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629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лиц, не включенных в резерв руководящих кадров по результатам конкурсов по формированию резерва руководящих кадров, не вошедшие в состав личных дел (характеристики, анкеты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630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распределении молодых специалистов (планы, информация, заявки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631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работе с молодыми специалистами (справки, информация </w:t>
            </w:r>
            <w:r w:rsidRPr="008354DC">
              <w:rPr>
                <w:sz w:val="24"/>
                <w:szCs w:val="24"/>
              </w:rPr>
              <w:lastRenderedPageBreak/>
              <w:t>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78" w:name="a121"/>
            <w:bookmarkEnd w:id="78"/>
            <w:r w:rsidRPr="008354DC">
              <w:rPr>
                <w:sz w:val="24"/>
                <w:szCs w:val="24"/>
              </w:rPr>
              <w:lastRenderedPageBreak/>
              <w:t xml:space="preserve">632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Списки лиц, состоящих в резерве руководящих кадров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633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Списки лиц, состоящих в перспективном кадровом резерве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634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экзаменационных комиссий по проведению квалификационных экзаменов для лиц, впервые поступающих на государственную службу</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635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приеме квалификационных экзаменов у лиц, впервые поступающих на государственную службу, не вошедшие в состав личных дел (заявления, анкеты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636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Заявления о несогласии с решениями экзаменационных комиссий по проведению квалификационных экзаменов для лиц, впервые поступающих на государственную службу, и документы об их рассмотрении (справки, заключения,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637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проведении проверок деклараций о доходах и имуществе, представляемых государственными служащими и членами их семей (далее - </w:t>
            </w:r>
            <w:r w:rsidRPr="008354DC">
              <w:rPr>
                <w:sz w:val="24"/>
                <w:szCs w:val="24"/>
              </w:rPr>
              <w:lastRenderedPageBreak/>
              <w:t>декларации о доходах и имуществе) (докладные записки, списки, сведения,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638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деклараций о доходах и имуществе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639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конкурсных комиссий по замещению вакантных должностей, избранию на должности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640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представляемые в конкурсные комиссии по замещению вакантных должностей, избранию на должности, не вошедшие в состав личных дел (заявления, выписки из протоколов, списки научных трудов)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641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Личные дела, в том числе декларации о доходах и имуществе: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641.1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руководителей Министерства,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Декларации о доходах и имуществе хранятся в Министерстве, организациях</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641.2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работников, которые награждены государственными наградами, которым присуждены государственные премии, ученые степени и (или) присвоены ученые звания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Декларации о доходах и имуществе хранятся в Министерстве, организациях</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79" w:name="a115"/>
            <w:bookmarkEnd w:id="79"/>
            <w:r w:rsidRPr="008354DC">
              <w:rPr>
                <w:sz w:val="24"/>
                <w:szCs w:val="24"/>
              </w:rPr>
              <w:lastRenderedPageBreak/>
              <w:t>641.3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работников Министерства,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увольнения. Декларации о доходах и имуществе хранятся в Министерстве, организациях</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80" w:name="a116"/>
            <w:bookmarkEnd w:id="80"/>
            <w:r w:rsidRPr="008354DC">
              <w:rPr>
                <w:sz w:val="24"/>
                <w:szCs w:val="24"/>
              </w:rPr>
              <w:t xml:space="preserve">642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Личные карточки работников Министерства,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75 лет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увольнения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81" w:name="a122"/>
            <w:bookmarkEnd w:id="81"/>
            <w:r w:rsidRPr="008354DC">
              <w:rPr>
                <w:sz w:val="24"/>
                <w:szCs w:val="24"/>
              </w:rPr>
              <w:t xml:space="preserve">643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(книги) учета личных дел, личных карточек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82" w:name="a117"/>
            <w:bookmarkEnd w:id="82"/>
            <w:r w:rsidRPr="008354DC">
              <w:rPr>
                <w:sz w:val="24"/>
                <w:szCs w:val="24"/>
              </w:rPr>
              <w:t xml:space="preserve">644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Трудовые договоры, контракты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срока действия трудовых договоров, контрактов (контракты с государственными служащими - 75 лет)</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83" w:name="a127"/>
            <w:bookmarkEnd w:id="83"/>
            <w:r w:rsidRPr="008354DC">
              <w:rPr>
                <w:sz w:val="24"/>
                <w:szCs w:val="24"/>
              </w:rPr>
              <w:t xml:space="preserve">645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трудовых договоров, контрактов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Контрактов с государственными служащими - 75 лет</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646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Характеристики работников, на которых не заведены личные дела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647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послужившие основанием для издания приказов, иных распорядительных документов по личному составу и не вошедшие в состав личных дел (заявления, представления, докладные </w:t>
            </w:r>
            <w:r w:rsidRPr="008354DC">
              <w:rPr>
                <w:sz w:val="24"/>
                <w:szCs w:val="24"/>
              </w:rPr>
              <w:lastRenderedPageBreak/>
              <w:t>записки, уведомления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648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лиц, не принятых на работу (анкеты, автобиографии, листки по учету кадров, заявления, рекомендательные письма, резюме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84" w:name="a118"/>
            <w:bookmarkEnd w:id="84"/>
            <w:r w:rsidRPr="008354DC">
              <w:rPr>
                <w:sz w:val="24"/>
                <w:szCs w:val="24"/>
              </w:rPr>
              <w:t xml:space="preserve">649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Трудовые книжки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востребования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востребования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востребования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Невостребованные</w:t>
            </w:r>
            <w:proofErr w:type="gramEnd"/>
            <w:r w:rsidRPr="008354DC">
              <w:rPr>
                <w:sz w:val="24"/>
                <w:szCs w:val="24"/>
              </w:rPr>
              <w:t> - не менее 50 лет</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85" w:name="a126"/>
            <w:bookmarkEnd w:id="85"/>
            <w:r w:rsidRPr="008354DC">
              <w:rPr>
                <w:sz w:val="24"/>
                <w:szCs w:val="24"/>
              </w:rPr>
              <w:t xml:space="preserve">650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регистрации расписок в получении трудовых книжек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86" w:name="a125"/>
            <w:bookmarkEnd w:id="86"/>
            <w:r w:rsidRPr="008354DC">
              <w:rPr>
                <w:sz w:val="24"/>
                <w:szCs w:val="24"/>
              </w:rPr>
              <w:t xml:space="preserve">651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учета движения трудовых книжек и вкладышей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652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Приходно-расходные книги по учету бланков трудовых книжек и вкладышей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653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наличии, выдаче и списании бланков трудовых книжек и вкладышей к ним (отчеты, акты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654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Заявления о выдаче во временное пользование трудовых книжек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655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подтверждении трудового стажа работников (справки,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656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Протоколы заседаний комиссий </w:t>
            </w:r>
            <w:r w:rsidRPr="008354DC">
              <w:rPr>
                <w:sz w:val="24"/>
                <w:szCs w:val="24"/>
              </w:rPr>
              <w:lastRenderedPageBreak/>
              <w:t>по установлению (исчислению) стажа работы (службы)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657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комиссий по назначению доплат за ученые степени и (или) ученые звания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658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Отчеты о выполнении показателей вклада в науку и инновационное развитие, представляемые в комиссии по назначению доплат за ученые степени и (или) ученые звания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659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Планы работы по ведению воинского учета и бронирования военнообязанных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87" w:name="a113"/>
            <w:bookmarkEnd w:id="87"/>
            <w:r w:rsidRPr="008354DC">
              <w:rPr>
                <w:sz w:val="24"/>
                <w:szCs w:val="24"/>
              </w:rPr>
              <w:t xml:space="preserve">660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ведении воинского учета и бронирования военнообязанных (отчеты, списки,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661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ведении воинского учета и бронирования военнообязанных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662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Приходно-расходные книги по учету бланков специального воинского учета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663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учета передачи бланков специального военного учета, военных билетов и личных карточек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664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проверок состояния воинского </w:t>
            </w:r>
            <w:r w:rsidRPr="008354DC">
              <w:rPr>
                <w:sz w:val="24"/>
                <w:szCs w:val="24"/>
              </w:rPr>
              <w:lastRenderedPageBreak/>
              <w:t>учета и бронирования военнообязанных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665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Личные карточки на граждан, состоящих на воинском учете в Министерстве, организациях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увольнения или достижения гражданами предельного возраста состояния в запасе или признания граждан негодными к военной службе по состоянию здоровья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666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служебных командировках (докладные записки, задания, отчеты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666.1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 пределах Республики Беларусь</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3 года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666.2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за границу</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10 лет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Выделяются к уничтожению по </w:t>
            </w:r>
            <w:proofErr w:type="gramStart"/>
            <w:r w:rsidRPr="008354DC">
              <w:rPr>
                <w:sz w:val="24"/>
                <w:szCs w:val="24"/>
              </w:rPr>
              <w:t>прошествии</w:t>
            </w:r>
            <w:proofErr w:type="gramEnd"/>
            <w:r w:rsidRPr="008354DC">
              <w:rPr>
                <w:sz w:val="24"/>
                <w:szCs w:val="24"/>
              </w:rPr>
              <w:t xml:space="preserve"> не менее 3 лет после проведения налоговыми органами проверки соблюдения налогового законодательства, при условии завершения </w:t>
            </w:r>
            <w:r w:rsidRPr="008354DC">
              <w:rPr>
                <w:sz w:val="24"/>
                <w:szCs w:val="24"/>
              </w:rPr>
              <w:lastRenderedPageBreak/>
              <w:t>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667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работников, выбывающих в служебные командировки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88" w:name="a128"/>
            <w:bookmarkEnd w:id="88"/>
            <w:r w:rsidRPr="008354DC">
              <w:rPr>
                <w:sz w:val="24"/>
                <w:szCs w:val="24"/>
              </w:rPr>
              <w:t xml:space="preserve">668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командировочных удостоверений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89" w:name="a119"/>
            <w:bookmarkEnd w:id="89"/>
            <w:r w:rsidRPr="008354DC">
              <w:rPr>
                <w:sz w:val="24"/>
                <w:szCs w:val="24"/>
              </w:rPr>
              <w:t xml:space="preserve">669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Графики трудовых отпусков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670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Заявления о предоставлении учебных отпусков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учреждения образования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671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книги учета приема, перевода, перемещения и увольнения работников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672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работников, совмещающих профессии (должности)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90" w:name="a39"/>
            <w:bookmarkEnd w:id="90"/>
            <w:r w:rsidRPr="008354DC">
              <w:rPr>
                <w:sz w:val="24"/>
                <w:szCs w:val="24"/>
              </w:rPr>
              <w:t>ГЛАВА 31</w:t>
            </w:r>
            <w:r w:rsidRPr="008354DC">
              <w:rPr>
                <w:sz w:val="24"/>
                <w:szCs w:val="24"/>
              </w:rPr>
              <w:br/>
              <w:t>ДОПОЛНИТЕЛЬНОЕ ОБРАЗОВАНИЕ ВЗРОСЛЫХ</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673.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Учебно-программная документация образовательной программы профессиональной подготовки рабочих (служащих) (типовые учебные планы по профессиям, учебные планы по профессиям, учебные программы по учебным дисциплинам):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673.1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 и утверждения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673.2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присланная</w:t>
            </w:r>
            <w:proofErr w:type="gramEnd"/>
            <w:r w:rsidRPr="008354DC">
              <w:rPr>
                <w:sz w:val="24"/>
                <w:szCs w:val="24"/>
              </w:rPr>
              <w:t xml:space="preserve"> для руководства (сведения)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674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Учебно-программная документация образовательных программ переподготовки руководящих работников и специалистов, имеющих высшее образование, и переподготовки руководящих работников и специалистов, имеющих среднее специальное образование (типовые учебные планы по специальностям переподготовки, учебные планы по специальностям переподготовки, типовые учебные программы по учебным дисциплинам, учебные программы по учебным дисциплинам):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674.1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 и утверждения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674.2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присланная</w:t>
            </w:r>
            <w:proofErr w:type="gramEnd"/>
            <w:r w:rsidRPr="008354DC">
              <w:rPr>
                <w:sz w:val="24"/>
                <w:szCs w:val="24"/>
              </w:rPr>
              <w:t xml:space="preserve"> для руководства (сведения)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675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Учебно-программная документация образовательной программы переподготовки рабочих (служащих) (типовые учебные планы переподготовки рабочих (служащих) по профессиям, учебные планы переподготовки рабочих </w:t>
            </w:r>
            <w:r w:rsidRPr="008354DC">
              <w:rPr>
                <w:sz w:val="24"/>
                <w:szCs w:val="24"/>
              </w:rPr>
              <w:lastRenderedPageBreak/>
              <w:t>(служащих) по профессиям, учебные программы по учебным дисциплинам):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675.1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 и утверждения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675.2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присланная</w:t>
            </w:r>
            <w:proofErr w:type="gramEnd"/>
            <w:r w:rsidRPr="008354DC">
              <w:rPr>
                <w:sz w:val="24"/>
                <w:szCs w:val="24"/>
              </w:rPr>
              <w:t xml:space="preserve"> для руководства (сведения)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676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Учебно-программная документация образовательных программ повышения квалификации руководящих работников и специалистов и повышения квалификации рабочих (служащих) (учебно-тематические планы, учебные программы повышения квалификации)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677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Учебно-программная документация образовательной программы стажировки руководящих работников и специалистов (учебные программы стажировки)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678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Учебно-программная документация образовательной программы подготовки лиц к поступлению в учреждения образования Республики Беларусь (учебные планы, учебные программы по учебным дисциплинам)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679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Учебно-программная документация образовательной программы обучения </w:t>
            </w:r>
            <w:r w:rsidRPr="008354DC">
              <w:rPr>
                <w:sz w:val="24"/>
                <w:szCs w:val="24"/>
              </w:rPr>
              <w:lastRenderedPageBreak/>
              <w:t>в организациях (учебные планы, учебные программы)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Постоянно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680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Учебно-программная документация образовательной программы совершенствования возможностей и способностей личности (учебные планы, учебные программы)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681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Учебно-программная документация обучающих курсов (лекториев, тематических семинаров, практикумов, тренингов, офицерских курсов и иных видов обучающих курсов) (учебные программы обучающих курсов)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682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Протоколы заседаний приемной комиссии факультетов </w:t>
            </w:r>
            <w:proofErr w:type="spellStart"/>
            <w:r w:rsidRPr="008354DC">
              <w:rPr>
                <w:sz w:val="24"/>
                <w:szCs w:val="24"/>
              </w:rPr>
              <w:t>довузовской</w:t>
            </w:r>
            <w:proofErr w:type="spellEnd"/>
            <w:r w:rsidRPr="008354DC">
              <w:rPr>
                <w:sz w:val="24"/>
                <w:szCs w:val="24"/>
              </w:rPr>
              <w:t xml:space="preserve"> подготовки (подготовительных отделений)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91" w:name="a120"/>
            <w:bookmarkEnd w:id="91"/>
            <w:r w:rsidRPr="008354DC">
              <w:rPr>
                <w:sz w:val="24"/>
                <w:szCs w:val="24"/>
              </w:rPr>
              <w:t xml:space="preserve">683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Графики учебных процессов переподготовки, повышения квалификации, профессиональной подготовки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замены </w:t>
            </w:r>
            <w:proofErr w:type="gramStart"/>
            <w:r w:rsidRPr="008354DC">
              <w:rPr>
                <w:sz w:val="24"/>
                <w:szCs w:val="24"/>
              </w:rPr>
              <w:t>новыми</w:t>
            </w:r>
            <w:proofErr w:type="gramEnd"/>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684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Личные дела слушателей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685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регистрации выдачи зачетных книжек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686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Книги регистрации выдачи билетов </w:t>
            </w:r>
            <w:r w:rsidRPr="008354DC">
              <w:rPr>
                <w:sz w:val="24"/>
                <w:szCs w:val="24"/>
              </w:rPr>
              <w:lastRenderedPageBreak/>
              <w:t>слушателей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687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утверждении состава государственных экзаменационных комиссий (квалификационных комиссий) и их председателей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688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работе государственных экзаменационных комиссий (квалификационных комиссий) (протоколы, отчеты,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689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spellStart"/>
            <w:r w:rsidRPr="008354DC">
              <w:rPr>
                <w:sz w:val="24"/>
                <w:szCs w:val="24"/>
              </w:rPr>
              <w:t>Зачетно</w:t>
            </w:r>
            <w:proofErr w:type="spellEnd"/>
            <w:r w:rsidRPr="008354DC">
              <w:rPr>
                <w:sz w:val="24"/>
                <w:szCs w:val="24"/>
              </w:rPr>
              <w:t>-экзаменационные ведомости, сводные ведомости успеваемости слушателей, осваивающих содержание образовательных программ дополнительного образования взрослых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92" w:name="a112"/>
            <w:bookmarkEnd w:id="92"/>
            <w:r w:rsidRPr="008354DC">
              <w:rPr>
                <w:sz w:val="24"/>
                <w:szCs w:val="24"/>
              </w:rPr>
              <w:t xml:space="preserve">690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профессиональной подготовке, переподготовке, повышении квалификации и стажировке работников (докладные записки, справки, сведения, расчеты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691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профессиональной подготовке, переподготовке, повышении квалификации и стажировке работников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692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учета и выдачи документов об образовании и документов об обучении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693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учебных занятий слушателей </w:t>
            </w:r>
            <w:r w:rsidRPr="008354DC">
              <w:rPr>
                <w:sz w:val="24"/>
                <w:szCs w:val="24"/>
              </w:rPr>
              <w:lastRenderedPageBreak/>
              <w:t>(стажеров), осваивающих содержание образовательных программ дополнительного образования взрослых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93" w:name="a40"/>
            <w:bookmarkEnd w:id="93"/>
            <w:r w:rsidRPr="008354DC">
              <w:rPr>
                <w:sz w:val="24"/>
                <w:szCs w:val="24"/>
              </w:rPr>
              <w:lastRenderedPageBreak/>
              <w:t>ГЛАВА 32</w:t>
            </w:r>
            <w:r w:rsidRPr="008354DC">
              <w:rPr>
                <w:sz w:val="24"/>
                <w:szCs w:val="24"/>
              </w:rPr>
              <w:br/>
              <w:t>ПРОВЕДЕНИЕ АТТЕСТАЦИИ И УСТАНОВЛЕНИЕ КВАЛИФИКАЦИИ РАБОТНИКАМ</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94" w:name="a96"/>
            <w:bookmarkEnd w:id="94"/>
            <w:r w:rsidRPr="008354DC">
              <w:rPr>
                <w:sz w:val="24"/>
                <w:szCs w:val="24"/>
              </w:rPr>
              <w:t xml:space="preserve">694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аттестационных и квалификационных комиссий, комиссий по присвоению классов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695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к протоколам заседаний аттестационных и квалификационных комиссий, комиссий по присвоению классов (протоколы счетных комиссий, бюллетени тайного голосования)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696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проведении аттестации и установлении квалификации, присвоении классов, не вошедшие в состав личных дел (характеристики, аттестационные листы,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697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Заявления о несогласии с решениями аттестационных и квалификационных комиссий, комиссий по присвоению классов и документы об их рассмотрении (справки, заключения,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698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 xml:space="preserve">Документы по определению (оценке) профессиональных качеств, знаний, </w:t>
            </w:r>
            <w:r w:rsidRPr="008354DC">
              <w:rPr>
                <w:sz w:val="24"/>
                <w:szCs w:val="24"/>
              </w:rPr>
              <w:lastRenderedPageBreak/>
              <w:t>умений, навыков, возможностей работников (тесты, анкеты, перечни вопросов)</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699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Итоговые сводки, сведения, ведомости о проведении аттестации, установлении квалификации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700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проведении аттестации, установлении квалификации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95" w:name="a41"/>
            <w:bookmarkEnd w:id="95"/>
            <w:r w:rsidRPr="008354DC">
              <w:rPr>
                <w:sz w:val="24"/>
                <w:szCs w:val="24"/>
              </w:rPr>
              <w:t>ГЛАВА 33</w:t>
            </w:r>
            <w:r w:rsidRPr="008354DC">
              <w:rPr>
                <w:sz w:val="24"/>
                <w:szCs w:val="24"/>
              </w:rPr>
              <w:br/>
              <w:t>НАГРАЖДЕНИЕ, ПРИСУЖДЕНИЕ ГОСУДАРСТВЕННЫХ ПРЕМИЙ</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701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представлении к награждению государственными наградами Республики Беларусь, вручении, передаче государственных наград Республики Беларусь и удостоверений к ним (представления, наградные листы (анкеты), справки, заключения, протоколы,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702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выдаче дубликатов государственных наград Республики Беларусь и (или) дубликатов удостоверений к ним, возврате найденных государственных наград Республики Беларусь и (или) удостоверений к ним (заявления, справки, </w:t>
            </w:r>
            <w:r w:rsidRPr="008354DC">
              <w:rPr>
                <w:sz w:val="24"/>
                <w:szCs w:val="24"/>
              </w:rPr>
              <w:lastRenderedPageBreak/>
              <w:t>ходатайства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75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703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представлении к награждению, награждении нагрудным знаком Министерства образования «</w:t>
            </w:r>
            <w:proofErr w:type="spellStart"/>
            <w:r w:rsidRPr="008354DC">
              <w:rPr>
                <w:sz w:val="24"/>
                <w:szCs w:val="24"/>
              </w:rPr>
              <w:t>Выдатн</w:t>
            </w:r>
            <w:proofErr w:type="gramStart"/>
            <w:r w:rsidRPr="008354DC">
              <w:rPr>
                <w:sz w:val="24"/>
                <w:szCs w:val="24"/>
              </w:rPr>
              <w:t>i</w:t>
            </w:r>
            <w:proofErr w:type="gramEnd"/>
            <w:r w:rsidRPr="008354DC">
              <w:rPr>
                <w:sz w:val="24"/>
                <w:szCs w:val="24"/>
              </w:rPr>
              <w:t>к</w:t>
            </w:r>
            <w:proofErr w:type="spellEnd"/>
            <w:r w:rsidRPr="008354DC">
              <w:rPr>
                <w:sz w:val="24"/>
                <w:szCs w:val="24"/>
              </w:rPr>
              <w:t xml:space="preserve"> </w:t>
            </w:r>
            <w:proofErr w:type="spellStart"/>
            <w:r w:rsidRPr="008354DC">
              <w:rPr>
                <w:sz w:val="24"/>
                <w:szCs w:val="24"/>
              </w:rPr>
              <w:t>адукацыi</w:t>
            </w:r>
            <w:proofErr w:type="spellEnd"/>
            <w:r w:rsidRPr="008354DC">
              <w:rPr>
                <w:sz w:val="24"/>
                <w:szCs w:val="24"/>
              </w:rPr>
              <w:t>», лишении нагрудного знака Министерства образования «</w:t>
            </w:r>
            <w:proofErr w:type="spellStart"/>
            <w:r w:rsidRPr="008354DC">
              <w:rPr>
                <w:sz w:val="24"/>
                <w:szCs w:val="24"/>
              </w:rPr>
              <w:t>Выдатнiк</w:t>
            </w:r>
            <w:proofErr w:type="spellEnd"/>
            <w:r w:rsidRPr="008354DC">
              <w:rPr>
                <w:sz w:val="24"/>
                <w:szCs w:val="24"/>
              </w:rPr>
              <w:t xml:space="preserve"> </w:t>
            </w:r>
            <w:proofErr w:type="spellStart"/>
            <w:r w:rsidRPr="008354DC">
              <w:rPr>
                <w:sz w:val="24"/>
                <w:szCs w:val="24"/>
              </w:rPr>
              <w:t>адукацыi</w:t>
            </w:r>
            <w:proofErr w:type="spellEnd"/>
            <w:r w:rsidRPr="008354DC">
              <w:rPr>
                <w:sz w:val="24"/>
                <w:szCs w:val="24"/>
              </w:rPr>
              <w:t>», выдаче дубликатов нагрудных знаков Министерства образования «</w:t>
            </w:r>
            <w:proofErr w:type="spellStart"/>
            <w:r w:rsidRPr="008354DC">
              <w:rPr>
                <w:sz w:val="24"/>
                <w:szCs w:val="24"/>
              </w:rPr>
              <w:t>Выдатнiк</w:t>
            </w:r>
            <w:proofErr w:type="spellEnd"/>
            <w:r w:rsidRPr="008354DC">
              <w:rPr>
                <w:sz w:val="24"/>
                <w:szCs w:val="24"/>
              </w:rPr>
              <w:t xml:space="preserve"> </w:t>
            </w:r>
            <w:proofErr w:type="spellStart"/>
            <w:r w:rsidRPr="008354DC">
              <w:rPr>
                <w:sz w:val="24"/>
                <w:szCs w:val="24"/>
              </w:rPr>
              <w:t>адукацыi</w:t>
            </w:r>
            <w:proofErr w:type="spellEnd"/>
            <w:r w:rsidRPr="008354DC">
              <w:rPr>
                <w:sz w:val="24"/>
                <w:szCs w:val="24"/>
              </w:rPr>
              <w:t>» и (или) дубликатов удостоверений к ним (представления, протоколы, характеристики,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704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представлении к награждению, награждении «</w:t>
            </w:r>
            <w:proofErr w:type="spellStart"/>
            <w:r w:rsidRPr="008354DC">
              <w:rPr>
                <w:sz w:val="24"/>
                <w:szCs w:val="24"/>
              </w:rPr>
              <w:t>Граматай</w:t>
            </w:r>
            <w:proofErr w:type="spellEnd"/>
            <w:r w:rsidRPr="008354DC">
              <w:rPr>
                <w:sz w:val="24"/>
                <w:szCs w:val="24"/>
              </w:rPr>
              <w:t xml:space="preserve"> </w:t>
            </w:r>
            <w:proofErr w:type="spellStart"/>
            <w:r w:rsidRPr="008354DC">
              <w:rPr>
                <w:sz w:val="24"/>
                <w:szCs w:val="24"/>
              </w:rPr>
              <w:t>М</w:t>
            </w:r>
            <w:proofErr w:type="gramStart"/>
            <w:r w:rsidRPr="008354DC">
              <w:rPr>
                <w:sz w:val="24"/>
                <w:szCs w:val="24"/>
              </w:rPr>
              <w:t>i</w:t>
            </w:r>
            <w:proofErr w:type="gramEnd"/>
            <w:r w:rsidRPr="008354DC">
              <w:rPr>
                <w:sz w:val="24"/>
                <w:szCs w:val="24"/>
              </w:rPr>
              <w:t>нiстэрства</w:t>
            </w:r>
            <w:proofErr w:type="spellEnd"/>
            <w:r w:rsidRPr="008354DC">
              <w:rPr>
                <w:sz w:val="24"/>
                <w:szCs w:val="24"/>
              </w:rPr>
              <w:t xml:space="preserve"> </w:t>
            </w:r>
            <w:proofErr w:type="spellStart"/>
            <w:r w:rsidRPr="008354DC">
              <w:rPr>
                <w:sz w:val="24"/>
                <w:szCs w:val="24"/>
              </w:rPr>
              <w:t>адукацыi</w:t>
            </w:r>
            <w:proofErr w:type="spellEnd"/>
            <w:r w:rsidRPr="008354DC">
              <w:rPr>
                <w:sz w:val="24"/>
                <w:szCs w:val="24"/>
              </w:rPr>
              <w:t xml:space="preserve"> </w:t>
            </w:r>
            <w:proofErr w:type="spellStart"/>
            <w:r w:rsidRPr="008354DC">
              <w:rPr>
                <w:sz w:val="24"/>
                <w:szCs w:val="24"/>
              </w:rPr>
              <w:t>Рэспублiкi</w:t>
            </w:r>
            <w:proofErr w:type="spellEnd"/>
            <w:r w:rsidRPr="008354DC">
              <w:rPr>
                <w:sz w:val="24"/>
                <w:szCs w:val="24"/>
              </w:rPr>
              <w:t xml:space="preserve"> Беларусь», «</w:t>
            </w:r>
            <w:proofErr w:type="spellStart"/>
            <w:r w:rsidRPr="008354DC">
              <w:rPr>
                <w:sz w:val="24"/>
                <w:szCs w:val="24"/>
              </w:rPr>
              <w:t>Ганаровай</w:t>
            </w:r>
            <w:proofErr w:type="spellEnd"/>
            <w:r w:rsidRPr="008354DC">
              <w:rPr>
                <w:sz w:val="24"/>
                <w:szCs w:val="24"/>
              </w:rPr>
              <w:t xml:space="preserve"> </w:t>
            </w:r>
            <w:proofErr w:type="spellStart"/>
            <w:r w:rsidRPr="008354DC">
              <w:rPr>
                <w:sz w:val="24"/>
                <w:szCs w:val="24"/>
              </w:rPr>
              <w:t>граматай</w:t>
            </w:r>
            <w:proofErr w:type="spellEnd"/>
            <w:r w:rsidRPr="008354DC">
              <w:rPr>
                <w:sz w:val="24"/>
                <w:szCs w:val="24"/>
              </w:rPr>
              <w:t xml:space="preserve"> </w:t>
            </w:r>
            <w:proofErr w:type="spellStart"/>
            <w:r w:rsidRPr="008354DC">
              <w:rPr>
                <w:sz w:val="24"/>
                <w:szCs w:val="24"/>
              </w:rPr>
              <w:t>Мiнiстэрства</w:t>
            </w:r>
            <w:proofErr w:type="spellEnd"/>
            <w:r w:rsidRPr="008354DC">
              <w:rPr>
                <w:sz w:val="24"/>
                <w:szCs w:val="24"/>
              </w:rPr>
              <w:t xml:space="preserve"> </w:t>
            </w:r>
            <w:proofErr w:type="spellStart"/>
            <w:r w:rsidRPr="008354DC">
              <w:rPr>
                <w:sz w:val="24"/>
                <w:szCs w:val="24"/>
              </w:rPr>
              <w:t>адукацыi</w:t>
            </w:r>
            <w:proofErr w:type="spellEnd"/>
            <w:r w:rsidRPr="008354DC">
              <w:rPr>
                <w:sz w:val="24"/>
                <w:szCs w:val="24"/>
              </w:rPr>
              <w:t xml:space="preserve"> </w:t>
            </w:r>
            <w:proofErr w:type="spellStart"/>
            <w:r w:rsidRPr="008354DC">
              <w:rPr>
                <w:sz w:val="24"/>
                <w:szCs w:val="24"/>
              </w:rPr>
              <w:t>Рэспублiкi</w:t>
            </w:r>
            <w:proofErr w:type="spellEnd"/>
            <w:r w:rsidRPr="008354DC">
              <w:rPr>
                <w:sz w:val="24"/>
                <w:szCs w:val="24"/>
              </w:rPr>
              <w:t xml:space="preserve"> Беларусь», ценными подарками, занесении в книги почета, на доски почета (представления, характеристики,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705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выдвижении выдающихся работ, открытий и научных достижений на соискание Государственных премий Республики Беларусь (протоколы, справки, </w:t>
            </w:r>
            <w:r w:rsidRPr="008354DC">
              <w:rPr>
                <w:sz w:val="24"/>
                <w:szCs w:val="24"/>
              </w:rPr>
              <w:lastRenderedPageBreak/>
              <w:t>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706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Учетные карточки </w:t>
            </w:r>
            <w:proofErr w:type="gramStart"/>
            <w:r w:rsidRPr="008354DC">
              <w:rPr>
                <w:sz w:val="24"/>
                <w:szCs w:val="24"/>
              </w:rPr>
              <w:t>награжденных</w:t>
            </w:r>
            <w:proofErr w:type="gramEnd"/>
            <w:r w:rsidRPr="008354DC">
              <w:rPr>
                <w:sz w:val="24"/>
                <w:szCs w:val="24"/>
              </w:rPr>
              <w:t xml:space="preserve"> государственными наградами Республики Беларусь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707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Книги (журналы) учета </w:t>
            </w:r>
            <w:proofErr w:type="gramStart"/>
            <w:r w:rsidRPr="008354DC">
              <w:rPr>
                <w:sz w:val="24"/>
                <w:szCs w:val="24"/>
              </w:rPr>
              <w:t>награжденных</w:t>
            </w:r>
            <w:proofErr w:type="gramEnd"/>
            <w:r w:rsidRPr="008354DC">
              <w:rPr>
                <w:sz w:val="24"/>
                <w:szCs w:val="24"/>
              </w:rPr>
              <w:t xml:space="preserve"> нагрудным знаком Министерства образования «</w:t>
            </w:r>
            <w:proofErr w:type="spellStart"/>
            <w:r w:rsidRPr="008354DC">
              <w:rPr>
                <w:sz w:val="24"/>
                <w:szCs w:val="24"/>
              </w:rPr>
              <w:t>Выдатнiк</w:t>
            </w:r>
            <w:proofErr w:type="spellEnd"/>
            <w:r w:rsidRPr="008354DC">
              <w:rPr>
                <w:sz w:val="24"/>
                <w:szCs w:val="24"/>
              </w:rPr>
              <w:t xml:space="preserve"> </w:t>
            </w:r>
            <w:proofErr w:type="spellStart"/>
            <w:r w:rsidRPr="008354DC">
              <w:rPr>
                <w:sz w:val="24"/>
                <w:szCs w:val="24"/>
              </w:rPr>
              <w:t>адукацыi</w:t>
            </w:r>
            <w:proofErr w:type="spellEnd"/>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708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почета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96" w:name="a42"/>
            <w:bookmarkEnd w:id="96"/>
            <w:r w:rsidRPr="008354DC">
              <w:rPr>
                <w:sz w:val="24"/>
                <w:szCs w:val="24"/>
              </w:rPr>
              <w:t>РАЗДЕЛ IX</w:t>
            </w:r>
            <w:r w:rsidRPr="008354DC">
              <w:rPr>
                <w:sz w:val="24"/>
                <w:szCs w:val="24"/>
              </w:rPr>
              <w:br/>
              <w:t>ТРУДОВЫЕ ОТНОШЕНИЯ</w:t>
            </w:r>
            <w:r w:rsidRPr="008354DC">
              <w:rPr>
                <w:sz w:val="24"/>
                <w:szCs w:val="24"/>
              </w:rPr>
              <w:br/>
            </w:r>
            <w:r w:rsidRPr="008354DC">
              <w:rPr>
                <w:sz w:val="24"/>
                <w:szCs w:val="24"/>
              </w:rPr>
              <w:br/>
            </w:r>
            <w:bookmarkStart w:id="97" w:name="a43"/>
            <w:bookmarkEnd w:id="97"/>
            <w:r w:rsidRPr="008354DC">
              <w:rPr>
                <w:sz w:val="24"/>
                <w:szCs w:val="24"/>
              </w:rPr>
              <w:t>ГЛАВА 34</w:t>
            </w:r>
            <w:r w:rsidRPr="008354DC">
              <w:rPr>
                <w:sz w:val="24"/>
                <w:szCs w:val="24"/>
              </w:rPr>
              <w:br/>
              <w:t>ТРУДОУСТРОЙСТВО, ОРГАНИЗАЦИЯ ТРУДА. КОЛЛЕКТИВНЫЕ ТРУДОВЫЕ ОТНОШЕНИЯ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709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Документы о наличии, движении, комплектовании, высвобождении рабочих мест (отчеты, информация, справки, сведения, ведомости, списки и др.)</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710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организации и проведении ярмарок вакансий, дней организаций (планы, сведения, информация,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711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Сведения о наличии свободных рабочих мест (вакансий)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712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Единый квалификационный справочник должностей служащих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713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Единый тарифно-квалификационный справочник работ и профессий рабочих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714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Планы по труду и заработной плате: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714.1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годовые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714.2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квартальные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715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подтверждении профессиональной пригодности работников (справки, сведения,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716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Графики работ (сменности)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замены </w:t>
            </w:r>
            <w:proofErr w:type="gramStart"/>
            <w:r w:rsidRPr="008354DC">
              <w:rPr>
                <w:sz w:val="24"/>
                <w:szCs w:val="24"/>
              </w:rPr>
              <w:t>новыми</w:t>
            </w:r>
            <w:proofErr w:type="gramEnd"/>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717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прогнозировании повышения производительности труда (расчеты, рекомендации, обоснования, заключения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718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по вопросам использования резервов производства, повышения производительности труда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719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переводе работников на неполный рабочий день или неполную рабочую неделю (отчеты, справки, информация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720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учете рабочего времени (сводки, сведения, докладные записки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98" w:name="a106"/>
            <w:bookmarkEnd w:id="98"/>
            <w:r w:rsidRPr="008354DC">
              <w:rPr>
                <w:sz w:val="24"/>
                <w:szCs w:val="24"/>
              </w:rPr>
              <w:t xml:space="preserve">721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рабочего времени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проведения </w:t>
            </w:r>
            <w:r w:rsidRPr="008354DC">
              <w:rPr>
                <w:sz w:val="24"/>
                <w:szCs w:val="24"/>
              </w:rPr>
              <w:lastRenderedPageBreak/>
              <w:t xml:space="preserve">налоговыми органами проверки соблюдения налогового законодательства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722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Табели использования рабочего времени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723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Годовые табельные карточки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724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развитии социального партнерства (докладные записки, информация, справки,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725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Протоколы заседаний советов по трудовым и социальным вопросам и документы к ним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726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разрешении индивидуальных и коллективных трудовых споров, в том числе с участием посредника (заявления, требования, докладные записки, справки, протоколы, рекомендации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урегулирования спорных вопросов</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727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Типовые коллективные договоры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728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Генеральные, тарифные, местные соглашения, коллективные договоры: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728.1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заключения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728.2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присланные для руководства (сведения)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729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Документы о заключении, регистрации, исполнении генеральных, тарифных, местных соглашений, коллективных договоров (заявления, переписка и др.)</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730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w:t>
            </w:r>
            <w:proofErr w:type="gramStart"/>
            <w:r w:rsidRPr="008354DC">
              <w:rPr>
                <w:sz w:val="24"/>
                <w:szCs w:val="24"/>
              </w:rPr>
              <w:t>контроле за</w:t>
            </w:r>
            <w:proofErr w:type="gramEnd"/>
            <w:r w:rsidRPr="008354DC">
              <w:rPr>
                <w:sz w:val="24"/>
                <w:szCs w:val="24"/>
              </w:rPr>
              <w:t> исполнением коллективных договоров (протоколы, акты, справки,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99" w:name="a44"/>
            <w:bookmarkEnd w:id="99"/>
            <w:r w:rsidRPr="008354DC">
              <w:rPr>
                <w:sz w:val="24"/>
                <w:szCs w:val="24"/>
              </w:rPr>
              <w:t>ГЛАВА 35</w:t>
            </w:r>
            <w:r w:rsidRPr="008354DC">
              <w:rPr>
                <w:sz w:val="24"/>
                <w:szCs w:val="24"/>
              </w:rPr>
              <w:br/>
              <w:t>НОРМИРОВАНИЕ ТРУДА, ТАРИФИКАЦИЯ, ОПЛАТА ТРУДА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731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Нормы труда (нормы выработки, времени, обслуживания, численности, нормированные задания)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 и утверждения - постоянно</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732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Временные и разовые нормы труда и расценки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замены </w:t>
            </w:r>
            <w:proofErr w:type="gramStart"/>
            <w:r w:rsidRPr="008354DC">
              <w:rPr>
                <w:sz w:val="24"/>
                <w:szCs w:val="24"/>
              </w:rPr>
              <w:t>новыми</w:t>
            </w:r>
            <w:proofErr w:type="gramEnd"/>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733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разработке, пересмотре и применении норм труда и расценок (справки, расчеты, докладные записки, предложения,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утверждения норм труда и расценок</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734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Единая тарифная сетка работников Республики Беларусь</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735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Тарифные сетки, тарифные ставки (оклады)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736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разработке, пересмотре тарифных сеток, тарифных ставок (окладов) (докладные записки, справки, расчеты,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утверждения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737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Тарификационные ведомости (списки)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Для творческих профессий - постоянно</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738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совершенствовании различных форм оплаты труда (расчеты, акты, справки, анализы, отзывы, рекомендации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739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выполнении действующих норм труда (сводки, расчетные таблицы, диаграммы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740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Календарные планы замены и пересмотра норм труда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741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по вопросам нормирования и оплаты труда, тарифной системы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742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Фотографии рабочего времени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6 месяцев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6 месяцев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составления норм</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743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Фотографии времени использования оборудования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6 месяцев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6 месяцев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составления норм</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744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результатах проведения хронометража (</w:t>
            </w:r>
            <w:proofErr w:type="spellStart"/>
            <w:r w:rsidRPr="008354DC">
              <w:rPr>
                <w:sz w:val="24"/>
                <w:szCs w:val="24"/>
              </w:rPr>
              <w:t>фотохронометража</w:t>
            </w:r>
            <w:proofErr w:type="spellEnd"/>
            <w:r w:rsidRPr="008354DC">
              <w:rPr>
                <w:sz w:val="24"/>
                <w:szCs w:val="24"/>
              </w:rPr>
              <w:t>) трудового процесса (планы, отчеты, справки, карты, расчетные таблицы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745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прогнозировании заработной </w:t>
            </w:r>
            <w:r w:rsidRPr="008354DC">
              <w:rPr>
                <w:sz w:val="24"/>
                <w:szCs w:val="24"/>
              </w:rPr>
              <w:lastRenderedPageBreak/>
              <w:t>платы (расчеты, информация, сведения,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746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отнесении организаций к группам по оплате труда (расчеты, справки, ведомости,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747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Переписка по вопросам заработной платы, обеспечения стипендиями </w:t>
            </w:r>
            <w:proofErr w:type="gramStart"/>
            <w:r w:rsidRPr="008354DC">
              <w:rPr>
                <w:sz w:val="24"/>
                <w:szCs w:val="24"/>
              </w:rPr>
              <w:t>обучающихся</w:t>
            </w:r>
            <w:proofErr w:type="gramEnd"/>
            <w:r w:rsidRPr="008354DC">
              <w:rPr>
                <w:sz w:val="24"/>
                <w:szCs w:val="24"/>
              </w:rPr>
              <w:t xml:space="preserve"> и др.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748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применении различных форм оплаты труда, об установлении должностных окладов, о применении тарифных сеток, о создании, регулировании и использовании фонда заработной платы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00" w:name="a45"/>
            <w:bookmarkEnd w:id="100"/>
            <w:r w:rsidRPr="008354DC">
              <w:rPr>
                <w:sz w:val="24"/>
                <w:szCs w:val="24"/>
              </w:rPr>
              <w:t>ГЛАВА 36</w:t>
            </w:r>
            <w:r w:rsidRPr="008354DC">
              <w:rPr>
                <w:sz w:val="24"/>
                <w:szCs w:val="24"/>
              </w:rPr>
              <w:br/>
              <w:t>ОХРАНА ТРУДА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749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Правила и нормы по охране и безопасности труда (межотраслевые)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 и утверждения - постоянно</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750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комиссии по охране труда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751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проверки знаний руководителей и членов комиссий организаций по вопросам охраны труда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752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проверки знаний по вопросам охраны труда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753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предписания, представления об устранении нарушений законодательства о труде и охране труда и документы об их выполнении (отчеты, докладные записки,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754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состоянии условий и охраны труда и мерах по их улучшению (акты, докладные записки, информация, справки, обоснования, рекомендации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755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по вопросам условий и охраны труда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01" w:name="a130"/>
            <w:bookmarkEnd w:id="101"/>
            <w:r w:rsidRPr="008354DC">
              <w:rPr>
                <w:sz w:val="24"/>
                <w:szCs w:val="24"/>
              </w:rPr>
              <w:t xml:space="preserve">756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Планы мероприятий по охране труда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757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проверках выполнения планов мероприятий по охране труда (акты, справки, информация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758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условиях и применении труда женщин и лиц моложе восемнадцати лет (отчеты, справки, докладные записки, акты,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759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Список тяжелых работ и работ с вредными и (или) опасными условиями труда, на которых запрещается применение труда женщин</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760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Список производств, цехов, профессий и должностей с вредными и (или) </w:t>
            </w:r>
            <w:r w:rsidRPr="008354DC">
              <w:rPr>
                <w:sz w:val="24"/>
                <w:szCs w:val="24"/>
              </w:rPr>
              <w:lastRenderedPageBreak/>
              <w:t>опасными условиями труда, работа в которых дает право на сокращенную продолжительность рабочего времени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761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Список работ, на которых запрещается применение труда лиц моложе восемнадцати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762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Списки, табели, ведомости и наряды работников, занятых на работе с вредными и (или) опасными условиями труда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763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Списки лиц, работающих с вредными веществами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45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45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764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по вопросам обеспечения безопасности при перевозке опасных грузов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765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Нормы запасов оборудования и материалов на случай аварий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766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Договоры об обязательном страховании работников от несчастных случаев на производстве и профессиональных заболеваний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срока действия договора,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767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 xml:space="preserve">Документы о расследовании причин аварий, несчастных случаев на производстве, профессиональных </w:t>
            </w:r>
            <w:r w:rsidRPr="008354DC">
              <w:rPr>
                <w:sz w:val="24"/>
                <w:szCs w:val="24"/>
              </w:rPr>
              <w:lastRenderedPageBreak/>
              <w:t>заболеваний (акты, планы, схемы, эскизы, технические расчеты, протоколы опросов, объяснения потерпевшего, медицинские заключения и др.)</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Аварий, несчастных случаев на производстве (с крупным материальным ущербом, </w:t>
            </w:r>
            <w:r w:rsidRPr="008354DC">
              <w:rPr>
                <w:sz w:val="24"/>
                <w:szCs w:val="24"/>
              </w:rPr>
              <w:lastRenderedPageBreak/>
              <w:t xml:space="preserve">групповых, со смертельным или тяжелым исходом) - постоянно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768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 вопросам возмещения вреда, причиненного жизни и здоровью работника (постановления суда, приказы, распоряжения, заявления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769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авариях, несчастных случаях на производстве и профессиональных заболеваниях (акты, заключения, отчеты, протоколы,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769.1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происшествия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45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45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Авариях</w:t>
            </w:r>
            <w:proofErr w:type="gramEnd"/>
            <w:r w:rsidRPr="008354DC">
              <w:rPr>
                <w:sz w:val="24"/>
                <w:szCs w:val="24"/>
              </w:rPr>
              <w:t>, несчастных случаях на производстве (с крупным материальным ущербом, групповых, со смертельным или тяжелым исходом) - постоянно</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769.2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присланные для сведения</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770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авариях и несчастных случаях на производстве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771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Сведения об авариях и несчастных случаях на производстве, о последствиях несчастных случаев на производстве, хронических профессиональных </w:t>
            </w:r>
            <w:r w:rsidRPr="008354DC">
              <w:rPr>
                <w:sz w:val="24"/>
                <w:szCs w:val="24"/>
              </w:rPr>
              <w:lastRenderedPageBreak/>
              <w:t>заболеваниях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Групповых</w:t>
            </w:r>
            <w:proofErr w:type="gramEnd"/>
            <w:r w:rsidRPr="008354DC">
              <w:rPr>
                <w:sz w:val="24"/>
                <w:szCs w:val="24"/>
              </w:rPr>
              <w:t>, со смертельным или тяжелым исходом - постоянно</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772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Извещения медицинских пунктов о пострадавших в результате несчастных случаев на производстве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773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Сообщения о несчастных случаях на производстве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774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Извещения об острых профессиональных заболеваниях (экстренные) и хронических профессиональных заболеваниях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775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Документы о вредных и (или) опасных условиях труда, производственном травматизме, профессиональных заболеваниях (протоколы, докладные записки, справки, заключения, анализы и др.)</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776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производственном травматизме и профессиональных заболеваниях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777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установлении сокращенной продолжительности рабочего времени в связи с вредными и (или) опасными условиями труда (акты, докладные записки,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778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предоставлении компенсаций за работу с вредными и (или) опасными </w:t>
            </w:r>
            <w:r w:rsidRPr="008354DC">
              <w:rPr>
                <w:sz w:val="24"/>
                <w:szCs w:val="24"/>
              </w:rPr>
              <w:lastRenderedPageBreak/>
              <w:t>условиями труда (акты, справки, докладные записки,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779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Перечень производств, профессий, должностей и работ, занятость на которых дает право на бесплатное получение лечебно-профилактического питания в связи с вредными и (или) опасными условиями труда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780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Рационы лечебно-профилактического питания, выдаваемого бесплатно работникам, занятым на работах с вредными и (или) опасными условиями труда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781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Нормы бесплатной выдачи витаминных препаратов работникам, занятым на работах с вредными и (или) опасными условиями труда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782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Правила бесплатного обеспечения работников молоком или равноценными пищевыми продуктами при работе с вредными веществами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783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Перечень вредных веществ, при работе с которыми в профилактических целях показано употребление молока или равноценных пищевых продуктов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784.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Перечни профессий и категорий работников, занятых в производствах, цехах, участках, иных структурных подразделениях, на работах, дающих право на обеспечение молоком или равноценными пищевыми продуктами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785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санитарном состоянии организаций (акты, доклады,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786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согласовании условий труда в проектной документации на новое строительство, реконструкцию объектов производственного назначения (заключения,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787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Перечни профессий и должностей работников, которые должны обеспечиваться смывающими и обезвреживающими средствами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788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Перечни рабочих мест с особыми условиями труда организации для целей профессионального пенсионного страхования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789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Списки производств, работ, профессий, должностей и показателей, дающих право на пенсию по возрасту за работу с особыми условиями труда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790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Перечень средств индивидуальной защиты, непосредственно обеспечивающих безопасность труда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791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Типовые отраслевые нормы бесплатной выдачи средств индивидуальной защиты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792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Нормы бесплатного обеспечения работников организаций (объединений организаций) средствами индивидуальной защиты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793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Перечень (список) профессиональных заболеваний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794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Заявки на лечебно-профилактическое питание и средства индивидуальной защиты для работников, занятых на работе с вредными и (или) опасными условиями труда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795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Списки (ведомости) на выдачу лечебно-профилактического питания и средств индивидуальной защиты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796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Личные карточки учета средств индивидуальной защиты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увольнения работника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797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опытной эксплуатации средств индивидуальной защиты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798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Типовой перечень работ с повышенной опасностью</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799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Наряды-допуски на производство работ повышенной опасности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800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Перечни лиц, имеющих право выдачи наряда-допуска на производство работ повышенной опасности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801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Переписка о проведении лечебно-профилактических и санитарно-гигиенических мероприятий по охране труда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802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Списки профессий (должностей) работающих, подлежащих периодическим медицинским осмотрам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803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проведении обязательных медицинских осмотров работающих (предварительных, периодических медицинских осмотров) (списки, графики, акты,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804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Отчеты о результатах мониторинга социально-трудовой сферы: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804.1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годовые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804.2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квартальные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При отсутствии </w:t>
            </w:r>
            <w:proofErr w:type="gramStart"/>
            <w:r w:rsidRPr="008354DC">
              <w:rPr>
                <w:sz w:val="24"/>
                <w:szCs w:val="24"/>
              </w:rPr>
              <w:t>годовых</w:t>
            </w:r>
            <w:proofErr w:type="gramEnd"/>
            <w:r w:rsidRPr="008354DC">
              <w:rPr>
                <w:sz w:val="24"/>
                <w:szCs w:val="24"/>
              </w:rPr>
              <w:t xml:space="preserve"> - постоянно. В организациях, не являющихся источниками комплектования </w:t>
            </w:r>
            <w:proofErr w:type="spellStart"/>
            <w:r w:rsidRPr="008354DC">
              <w:rPr>
                <w:sz w:val="24"/>
                <w:szCs w:val="24"/>
              </w:rPr>
              <w:t>госархивов</w:t>
            </w:r>
            <w:proofErr w:type="spellEnd"/>
            <w:r w:rsidRPr="008354DC">
              <w:rPr>
                <w:sz w:val="24"/>
                <w:szCs w:val="24"/>
              </w:rPr>
              <w:t>, - 10 лет</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805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проведении паспортизации санитарно-технического состояния условий и охраны труда (инструкции, паспорта, таблицы,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ликвидации организации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806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Перечни рабочих мест, подлежащих аттестации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807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аттестации рабочих мест по условиям труда (перечни рабочих мест по профессиям и должностям, протоколы, заключения, карты аттестации рабочего места по условиям труда, карты фотографии рабочего времени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808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экспертизе условий труда, качества проведения аттестации рабочих мест по условиям труда (докладные записки, информация, справки, заключения, предписания,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809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об организации и проведении </w:t>
            </w:r>
            <w:proofErr w:type="gramStart"/>
            <w:r w:rsidRPr="008354DC">
              <w:rPr>
                <w:sz w:val="24"/>
                <w:szCs w:val="24"/>
              </w:rPr>
              <w:t>обучения по охране</w:t>
            </w:r>
            <w:proofErr w:type="gramEnd"/>
            <w:r w:rsidRPr="008354DC">
              <w:rPr>
                <w:sz w:val="24"/>
                <w:szCs w:val="24"/>
              </w:rPr>
              <w:t xml:space="preserve"> труда (учебные планы, учебные программы, списки,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810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Типовой перечень должностей руководителей и специалистов, которые должны проходить проверку знаний по вопросам охраны труда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811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Перечни должностей руководителей и специалистов, которые должны проходить проверку знаний по вопросам охраны труда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812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Перечни профессий рабочих, которые должны проходить проверку знаний по вопросам охраны труда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813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Перечни профессий и должностей работников, освобождаемых от первичного инструктажа на рабочем месте и повторного инструктажа по охране труда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814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Типовой перечень вопросов для обучения и проверки знаний по вопросам охраны труда руководителей и специалистов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815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Типовой перечень вопросов программы вводного инструктажа по охране труда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816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Программы вводного инструктажа по охране труда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замены </w:t>
            </w:r>
            <w:proofErr w:type="gramStart"/>
            <w:r w:rsidRPr="008354DC">
              <w:rPr>
                <w:sz w:val="24"/>
                <w:szCs w:val="24"/>
              </w:rPr>
              <w:t>новыми</w:t>
            </w:r>
            <w:proofErr w:type="gramEnd"/>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817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проведении смотров-конкурсов на лучшую организацию по охране труда и профилактике производственного травматизма (условия, программы, протоколы, рекомендации,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818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об организации и работе </w:t>
            </w:r>
            <w:r w:rsidRPr="008354DC">
              <w:rPr>
                <w:sz w:val="24"/>
                <w:szCs w:val="24"/>
              </w:rPr>
              <w:lastRenderedPageBreak/>
              <w:t>кабинета охраны труда (планы, отчеты, информация, сведения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819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Удостоверения по охране труда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замены </w:t>
            </w:r>
            <w:proofErr w:type="gramStart"/>
            <w:r w:rsidRPr="008354DC">
              <w:rPr>
                <w:sz w:val="24"/>
                <w:szCs w:val="24"/>
              </w:rPr>
              <w:t>новыми</w:t>
            </w:r>
            <w:proofErr w:type="gramEnd"/>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820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Личные карточки по охране труда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увольнения работника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821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наблюдении за состоянием воздушной среды в цехах организаций (протоколы, ежедневные анализы проб,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822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состоянии вентиляционного хозяйства на производстве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823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применении и эксплуатации средств электрического освещения в цехах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824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огневых работ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825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периодических, ежедневных проверок технического состояния аппаратуры, оборудования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826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и выдачи инструкций по охране труда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827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аварий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Хранятся в организациях</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828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несчастных случаев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45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45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Со дня внесения последней записи</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829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профессиональных заболеваний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45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45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Со дня внесения последней записи</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02" w:name="a135"/>
            <w:bookmarkEnd w:id="102"/>
            <w:r w:rsidRPr="008354DC">
              <w:rPr>
                <w:sz w:val="24"/>
                <w:szCs w:val="24"/>
              </w:rPr>
              <w:t xml:space="preserve">830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регистрации инструктажа </w:t>
            </w:r>
            <w:r w:rsidRPr="008354DC">
              <w:rPr>
                <w:sz w:val="24"/>
                <w:szCs w:val="24"/>
              </w:rPr>
              <w:lastRenderedPageBreak/>
              <w:t>по охране труда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С даты внесения</w:t>
            </w:r>
            <w:proofErr w:type="gramEnd"/>
            <w:r w:rsidRPr="008354DC">
              <w:rPr>
                <w:sz w:val="24"/>
                <w:szCs w:val="24"/>
              </w:rPr>
              <w:t xml:space="preserve"> последней </w:t>
            </w:r>
            <w:r w:rsidRPr="008354DC">
              <w:rPr>
                <w:sz w:val="24"/>
                <w:szCs w:val="24"/>
              </w:rPr>
              <w:lastRenderedPageBreak/>
              <w:t>записи</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831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вводного инструктажа по охране труда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С даты внесения</w:t>
            </w:r>
            <w:proofErr w:type="gramEnd"/>
            <w:r w:rsidRPr="008354DC">
              <w:rPr>
                <w:sz w:val="24"/>
                <w:szCs w:val="24"/>
              </w:rPr>
              <w:t xml:space="preserve"> последней записи</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832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целевого инструктажа по охране труда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С даты внесения</w:t>
            </w:r>
            <w:proofErr w:type="gramEnd"/>
            <w:r w:rsidRPr="008354DC">
              <w:rPr>
                <w:sz w:val="24"/>
                <w:szCs w:val="24"/>
              </w:rPr>
              <w:t xml:space="preserve"> последней записи</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833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Лабораторные журналы по </w:t>
            </w:r>
            <w:proofErr w:type="gramStart"/>
            <w:r w:rsidRPr="008354DC">
              <w:rPr>
                <w:sz w:val="24"/>
                <w:szCs w:val="24"/>
              </w:rPr>
              <w:t>контролю за</w:t>
            </w:r>
            <w:proofErr w:type="gramEnd"/>
            <w:r w:rsidRPr="008354DC">
              <w:rPr>
                <w:sz w:val="24"/>
                <w:szCs w:val="24"/>
              </w:rPr>
              <w:t> состоянием сырья, агрегатов, посуды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834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Лабораторные журналы по </w:t>
            </w:r>
            <w:proofErr w:type="gramStart"/>
            <w:r w:rsidRPr="008354DC">
              <w:rPr>
                <w:sz w:val="24"/>
                <w:szCs w:val="24"/>
              </w:rPr>
              <w:t>контролю за</w:t>
            </w:r>
            <w:proofErr w:type="gramEnd"/>
            <w:r w:rsidRPr="008354DC">
              <w:rPr>
                <w:sz w:val="24"/>
                <w:szCs w:val="24"/>
              </w:rPr>
              <w:t> соблюдением санитарных норм и гигиенических нормативов в цехах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03" w:name="a46"/>
            <w:bookmarkEnd w:id="103"/>
            <w:r w:rsidRPr="008354DC">
              <w:rPr>
                <w:sz w:val="24"/>
                <w:szCs w:val="24"/>
              </w:rPr>
              <w:t>ГЛАВА 37</w:t>
            </w:r>
            <w:r w:rsidRPr="008354DC">
              <w:rPr>
                <w:sz w:val="24"/>
                <w:szCs w:val="24"/>
              </w:rPr>
              <w:br/>
              <w:t>СОЦИАЛЬНАЯ ЗАЩИТА РАБОТНИКОВ</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835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применении социальных стандартов и нормативов по социальной защите работников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836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организации социальной поддержки работников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837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Списки участников ликвидации последствий катастрофы на Чернобыльской АЭС, других радиационных аварий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838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Переписка по вопросам социальной </w:t>
            </w:r>
            <w:proofErr w:type="gramStart"/>
            <w:r w:rsidRPr="008354DC">
              <w:rPr>
                <w:sz w:val="24"/>
                <w:szCs w:val="24"/>
              </w:rPr>
              <w:t>поддержки участников ликвидации последствий катастрофы</w:t>
            </w:r>
            <w:proofErr w:type="gramEnd"/>
            <w:r w:rsidRPr="008354DC">
              <w:rPr>
                <w:sz w:val="24"/>
                <w:szCs w:val="24"/>
              </w:rPr>
              <w:t xml:space="preserve"> на Чернобыльской АЭС, других радиационных аварий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839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комиссий по установлению статуса гражданам, пострадавшим от катастрофы на Чернобыльской АЭС, других радиационных аварий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840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Личные дела граждан, пострадавших от катастрофы на Чернобыльской АЭС, других радиационных аварий, которым установлен статус участника ликвидации последствий катастрофы на Чернобыльской АЭС, других радиационных аварий (далее - статус участника ликвидации)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841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Личные дела граждан, пострадавших от катастрофы на Чернобыльской АЭС, других радиационных аварий, которым отказано в установлении статуса участника ликвидации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842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Переписка по вопросам установления статуса участника ликвидации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843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w:t>
            </w:r>
            <w:proofErr w:type="gramStart"/>
            <w:r w:rsidRPr="008354DC">
              <w:rPr>
                <w:sz w:val="24"/>
                <w:szCs w:val="24"/>
              </w:rPr>
              <w:t>учета выдачи удостоверений участника ликвидации последствий катастрофы</w:t>
            </w:r>
            <w:proofErr w:type="gramEnd"/>
            <w:r w:rsidRPr="008354DC">
              <w:rPr>
                <w:sz w:val="24"/>
                <w:szCs w:val="24"/>
              </w:rPr>
              <w:t xml:space="preserve"> на Чернобыльской АЭС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Хранятся в Министерстве</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844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учета выдачи справок о работе участника ликвидации последствий катастрофы на Чернобыльской АЭС </w:t>
            </w:r>
            <w:r w:rsidRPr="008354DC">
              <w:rPr>
                <w:sz w:val="24"/>
                <w:szCs w:val="24"/>
              </w:rPr>
              <w:lastRenderedPageBreak/>
              <w:t>в зонах радиоактивного загрязнения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Хранятся в Министерстве</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845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выдачи удостоверений пострадавшего от катастрофы на Чернобыльской АЭС, других радиационных аварий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Хранятся в Министерстве</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846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послужившие основанием для выплаты единовременных компенсаций на оздоровление гражданам, пострадавшим от катастрофы на Чернобыльской АЭС, других радиационных аварий (заявления, копии удостоверений, расчеты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847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Регистр участников ликвидации последствий катастрофы на Чернобыльской АЭС, других радиационных аварий, получивших удостоверение в Министерстве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848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поступлении и использовании гуманитарной помощи (отчеты, информация, сведения, акты,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Выделяются к уничтожению по </w:t>
            </w:r>
            <w:proofErr w:type="gramStart"/>
            <w:r w:rsidRPr="008354DC">
              <w:rPr>
                <w:sz w:val="24"/>
                <w:szCs w:val="24"/>
              </w:rPr>
              <w:t>прошествии</w:t>
            </w:r>
            <w:proofErr w:type="gramEnd"/>
            <w:r w:rsidRPr="008354DC">
              <w:rPr>
                <w:sz w:val="24"/>
                <w:szCs w:val="24"/>
              </w:rPr>
              <w:t xml:space="preserve"> не менее 3 лет 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849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поступления, движения гуманитарной помощи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Выделяются к уничтожению по </w:t>
            </w:r>
            <w:proofErr w:type="gramStart"/>
            <w:r w:rsidRPr="008354DC">
              <w:rPr>
                <w:sz w:val="24"/>
                <w:szCs w:val="24"/>
              </w:rPr>
              <w:t>прошествии</w:t>
            </w:r>
            <w:proofErr w:type="gramEnd"/>
            <w:r w:rsidRPr="008354DC">
              <w:rPr>
                <w:sz w:val="24"/>
                <w:szCs w:val="24"/>
              </w:rPr>
              <w:t xml:space="preserve"> не менее 3 лет после проведения </w:t>
            </w:r>
            <w:r w:rsidRPr="008354DC">
              <w:rPr>
                <w:sz w:val="24"/>
                <w:szCs w:val="24"/>
              </w:rPr>
              <w:lastRenderedPageBreak/>
              <w:t>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04" w:name="a114"/>
            <w:bookmarkEnd w:id="104"/>
            <w:r w:rsidRPr="008354DC">
              <w:rPr>
                <w:sz w:val="24"/>
                <w:szCs w:val="24"/>
              </w:rPr>
              <w:lastRenderedPageBreak/>
              <w:t xml:space="preserve">850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индивидуального (персонифицированного) учета застрахованных лиц, послужившие основанием для начисления пенсии (сведения о приеме и увольнении, индивидуальные сведения, индивидуальные сведения на профессиональное пенсионное страхование и сопроводительные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851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по вопросам индивидуального (персонифицированного) учета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852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Списки работников, уходящих на пенсию по возрасту за работу с особыми условиями труда и в связи с занятостью отдельными видами профессиональной деятельности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05" w:name="a47"/>
            <w:bookmarkEnd w:id="105"/>
            <w:r w:rsidRPr="008354DC">
              <w:rPr>
                <w:sz w:val="24"/>
                <w:szCs w:val="24"/>
              </w:rPr>
              <w:t>РАЗДЕЛ X</w:t>
            </w:r>
            <w:r w:rsidRPr="008354DC">
              <w:rPr>
                <w:sz w:val="24"/>
                <w:szCs w:val="24"/>
              </w:rPr>
              <w:br/>
              <w:t>СОЦИАЛЬНО-КУЛЬТУРНОЕ РАЗВИТИЕ КОЛЛЕКТИВОВ</w:t>
            </w:r>
            <w:r w:rsidRPr="008354DC">
              <w:rPr>
                <w:sz w:val="24"/>
                <w:szCs w:val="24"/>
              </w:rPr>
              <w:br/>
            </w:r>
            <w:r w:rsidRPr="008354DC">
              <w:rPr>
                <w:sz w:val="24"/>
                <w:szCs w:val="24"/>
              </w:rPr>
              <w:br/>
            </w:r>
            <w:bookmarkStart w:id="106" w:name="a48"/>
            <w:bookmarkEnd w:id="106"/>
            <w:r w:rsidRPr="008354DC">
              <w:rPr>
                <w:sz w:val="24"/>
                <w:szCs w:val="24"/>
              </w:rPr>
              <w:t>ГЛАВА 38</w:t>
            </w:r>
            <w:r w:rsidRPr="008354DC">
              <w:rPr>
                <w:sz w:val="24"/>
                <w:szCs w:val="24"/>
              </w:rPr>
              <w:br/>
              <w:t>МЕДИЦИНСКОЕ И САНАТОРНО-КУРОРТНОЕ ОБСЛУЖИВАНИЕ. САНИТАРНО-ГИГИЕНИЧЕСКИЙ РЕЖИМ</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853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состоянии медицинского </w:t>
            </w:r>
            <w:r w:rsidRPr="008354DC">
              <w:rPr>
                <w:sz w:val="24"/>
                <w:szCs w:val="24"/>
              </w:rPr>
              <w:lastRenderedPageBreak/>
              <w:t>обслуживания, соблюдении санитарных норм, правил и гигиенических нормативов в организациях (отчеты, справки, информация,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854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причинах заболеваемости работников, обучающихся (отчеты,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855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Отчеты о проведении профилактических прививок работникам, обучающимся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856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государственном санитарном надзоре за соблюдением санитарно-эпидемиологического законодательства, проведении профилактических прививок работникам, обучающимся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857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установлении и соблюдении режима учебных занятий, объема учебной нагрузки обучающихся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858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гигиеническом обучении и воспитании (информация,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859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организации диетического питания (заявки, ведомости, накладные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проведения налоговыми органами проверки соблюдения налогового законодательства, при условии завершения </w:t>
            </w:r>
            <w:r w:rsidRPr="008354DC">
              <w:rPr>
                <w:sz w:val="24"/>
                <w:szCs w:val="24"/>
              </w:rPr>
              <w:lastRenderedPageBreak/>
              <w:t>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860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наличии и состоянии организаций здравоохранения (медицинских пунктов), об оказании медицинской помощи работникам, обучающимся (справки, сведения,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861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Медицинские карты (истории болезней) амбулаторных больных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выбытия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862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по вопросам диспансеризации работников, обучающихся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863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предоставлении мест в санаторно-курортных и оздоровительных организациях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864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обеспечении медицинской техникой, изделиями медицинского назначения, лекарственными средствами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865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Требования на лекарственные средства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866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амбулаторных больных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867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Протоколы комиссий по оздоровлению и санаторно-курортному лечению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868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выделении путевок </w:t>
            </w:r>
            <w:r w:rsidRPr="008354DC">
              <w:rPr>
                <w:sz w:val="24"/>
                <w:szCs w:val="24"/>
              </w:rPr>
              <w:lastRenderedPageBreak/>
              <w:t>на санаторно-курортное лечение и оздоровление (заявки, ведомости, накладные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проведения </w:t>
            </w:r>
            <w:r w:rsidRPr="008354DC">
              <w:rPr>
                <w:sz w:val="24"/>
                <w:szCs w:val="24"/>
              </w:rPr>
              <w:lastRenderedPageBreak/>
              <w:t>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869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распределении, выдаче и использовании путевок на санаторно-курортное лечение и оздоровление (отчеты, справки, заявления, списки,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870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летнем оздоровлении </w:t>
            </w:r>
            <w:proofErr w:type="gramStart"/>
            <w:r w:rsidRPr="008354DC">
              <w:rPr>
                <w:sz w:val="24"/>
                <w:szCs w:val="24"/>
              </w:rPr>
              <w:t>обучающихся</w:t>
            </w:r>
            <w:proofErr w:type="gramEnd"/>
            <w:r w:rsidRPr="008354DC">
              <w:rPr>
                <w:sz w:val="24"/>
                <w:szCs w:val="24"/>
              </w:rPr>
              <w:t xml:space="preserve"> (информация, сведения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871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регистрации заявлений на выделение путевок на санаторно-курортное лечение и оздоровление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872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путевок в санаторно-курортные и оздоровительные организации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873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инфекционных заболеваний работников, обучающихся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874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учета работы медицинских </w:t>
            </w:r>
            <w:r w:rsidRPr="008354DC">
              <w:rPr>
                <w:sz w:val="24"/>
                <w:szCs w:val="24"/>
              </w:rPr>
              <w:lastRenderedPageBreak/>
              <w:t>кабинетов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07" w:name="a49"/>
            <w:bookmarkEnd w:id="107"/>
            <w:r w:rsidRPr="008354DC">
              <w:rPr>
                <w:sz w:val="24"/>
                <w:szCs w:val="24"/>
              </w:rPr>
              <w:lastRenderedPageBreak/>
              <w:t>ГЛАВА 39</w:t>
            </w:r>
            <w:r w:rsidRPr="008354DC">
              <w:rPr>
                <w:sz w:val="24"/>
                <w:szCs w:val="24"/>
              </w:rPr>
              <w:br/>
              <w:t>ЖИЛИЩНО-БЫТОВЫЕ ВОПРОСЫ</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875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Учетные дела работников, нуждающихся в улучшении жилищных условий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предоставления жилого помещения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876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Списки учета работников, нуждающихся в улучшении жилищных условий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замены </w:t>
            </w:r>
            <w:proofErr w:type="gramStart"/>
            <w:r w:rsidRPr="008354DC">
              <w:rPr>
                <w:sz w:val="24"/>
                <w:szCs w:val="24"/>
              </w:rPr>
              <w:t>новыми</w:t>
            </w:r>
            <w:proofErr w:type="gramEnd"/>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877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регистрации заявлений работников, нуждающихся в улучшении жилищных условий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878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общественных комиссий по жилищным вопросам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879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организации жилищно-строительных кооперативов и вступлении в них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880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предоставлении жилых помещений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881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(книги) учета получения жилых помещений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882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предоставлении, бронировании жилых помещений в общежитиях, выселении из общежитий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883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Договоры найма жилого помещения государственного жилищного фонда </w:t>
            </w:r>
            <w:r w:rsidRPr="008354DC">
              <w:rPr>
                <w:sz w:val="24"/>
                <w:szCs w:val="24"/>
              </w:rPr>
              <w:lastRenderedPageBreak/>
              <w:t>в общежитиях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окончания срока действия договора, </w:t>
            </w:r>
            <w:r w:rsidRPr="008354DC">
              <w:rPr>
                <w:sz w:val="24"/>
                <w:szCs w:val="24"/>
              </w:rPr>
              <w:lastRenderedPageBreak/>
              <w:t>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884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w:t>
            </w:r>
            <w:proofErr w:type="gramStart"/>
            <w:r w:rsidRPr="008354DC">
              <w:rPr>
                <w:sz w:val="24"/>
                <w:szCs w:val="24"/>
              </w:rPr>
              <w:t>регистрации договоров найма жилого помещения государственного жилищного фонда</w:t>
            </w:r>
            <w:proofErr w:type="gramEnd"/>
            <w:r w:rsidRPr="008354DC">
              <w:rPr>
                <w:sz w:val="24"/>
                <w:szCs w:val="24"/>
              </w:rPr>
              <w:t xml:space="preserve"> в общежитиях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885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регистрации заявлений работников, обучающихся, желающих получить жилое помещение в общежитии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замены </w:t>
            </w:r>
            <w:proofErr w:type="gramStart"/>
            <w:r w:rsidRPr="008354DC">
              <w:rPr>
                <w:sz w:val="24"/>
                <w:szCs w:val="24"/>
              </w:rPr>
              <w:t>новыми</w:t>
            </w:r>
            <w:proofErr w:type="gramEnd"/>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886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Списки работников, обучающихся, желающих получить жилое помещение в общежитии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замены </w:t>
            </w:r>
            <w:proofErr w:type="gramStart"/>
            <w:r w:rsidRPr="008354DC">
              <w:rPr>
                <w:sz w:val="24"/>
                <w:szCs w:val="24"/>
              </w:rPr>
              <w:t>новыми</w:t>
            </w:r>
            <w:proofErr w:type="gramEnd"/>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887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Карточки регистрации жильцов в общежитиях (форма 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выселения из общежития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888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регистрации работников, обучающихся, проживающих в общежитиях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889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об организации и состоянии воспитательной, культурно-массовой и физкультурно-оздоровительной работы </w:t>
            </w:r>
            <w:r w:rsidRPr="008354DC">
              <w:rPr>
                <w:sz w:val="24"/>
                <w:szCs w:val="24"/>
              </w:rPr>
              <w:lastRenderedPageBreak/>
              <w:t>в общежитиях (планы, отчеты, докладные записки, журналы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890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Заявления обучающихся о выдаче пропусков в общежития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891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Объяснительные записки об утере пропусков в общежития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892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регистрации пропусков в общежития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ведения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893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регистрации инструктажа о соблюдении правил внутреннего распорядка в общежитиях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894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учета выдачи постельного белья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895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выдачи ключей от помещений общежития и служебных помещений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08" w:name="a50"/>
            <w:bookmarkEnd w:id="108"/>
            <w:r w:rsidRPr="008354DC">
              <w:rPr>
                <w:sz w:val="24"/>
                <w:szCs w:val="24"/>
              </w:rPr>
              <w:t>ГЛАВА 40</w:t>
            </w:r>
            <w:r w:rsidRPr="008354DC">
              <w:rPr>
                <w:sz w:val="24"/>
                <w:szCs w:val="24"/>
              </w:rPr>
              <w:br/>
              <w:t>ОРГАНИЗАЦИЯ ОБЩЕСТВЕННОГО ПИТАНИЯ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896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состоянии и улучшении работы торговых объектов общественного питания (далее - объекты общественного питания) (акты, справки, информация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897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поставках продуктов на объекты общественного питания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898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Нормы естественной убыли продуктов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замены </w:t>
            </w:r>
            <w:proofErr w:type="gramStart"/>
            <w:r w:rsidRPr="008354DC">
              <w:rPr>
                <w:sz w:val="24"/>
                <w:szCs w:val="24"/>
              </w:rPr>
              <w:t>новыми</w:t>
            </w:r>
            <w:proofErr w:type="gramEnd"/>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899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Раскладки, нормы расхода продуктов на приготовление блюд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900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изменении раскладок и норм расхода продуктов на приготовление блюд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901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w:t>
            </w:r>
            <w:proofErr w:type="gramStart"/>
            <w:r w:rsidRPr="008354DC">
              <w:rPr>
                <w:sz w:val="24"/>
                <w:szCs w:val="24"/>
              </w:rPr>
              <w:t>регистрации осмотров работников объекта общественного питания</w:t>
            </w:r>
            <w:proofErr w:type="gramEnd"/>
            <w:r w:rsidRPr="008354DC">
              <w:rPr>
                <w:sz w:val="24"/>
                <w:szCs w:val="24"/>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902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Сведения о наличии объектов общественного питания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903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spellStart"/>
            <w:r w:rsidRPr="008354DC">
              <w:rPr>
                <w:sz w:val="24"/>
                <w:szCs w:val="24"/>
              </w:rPr>
              <w:t>Бракеражные</w:t>
            </w:r>
            <w:proofErr w:type="spellEnd"/>
            <w:r w:rsidRPr="008354DC">
              <w:rPr>
                <w:sz w:val="24"/>
                <w:szCs w:val="24"/>
              </w:rPr>
              <w:t xml:space="preserve"> журналы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904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Накопительные журналы расхода продуктов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905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Меню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906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Санитарные журналы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907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учета снятия проб на объектах общественного питания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908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контроля проверки весов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09" w:name="a51"/>
            <w:bookmarkEnd w:id="109"/>
            <w:r w:rsidRPr="008354DC">
              <w:rPr>
                <w:sz w:val="24"/>
                <w:szCs w:val="24"/>
              </w:rPr>
              <w:t>ГЛАВА 41</w:t>
            </w:r>
            <w:r w:rsidRPr="008354DC">
              <w:rPr>
                <w:sz w:val="24"/>
                <w:szCs w:val="24"/>
              </w:rPr>
              <w:br/>
              <w:t>ОЗДОРОВИТЕЛЬНАЯ РАБОТА, ФИЗИЧЕСКОЕ ВОСПИТАНИЕ И СПОРТ</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909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работе комиссии по организации оздоровления в учреждении образования «Национальный детский образовательно-оздоровительный центр «Зубренок» (протоколы, сведения,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910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вовлечении работников, обучающихся в занятия физической культурой и спортом, проведении оздоровительных мероприятий (информация, сведения, докладные записки, журналы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911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состоянии физкультурно-оздоровительной и спортивно-массовой работы в организациях (отчеты, справки, информация и др.)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912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Переписка об организации физкультурно-оздоровительной и спортивно-массовой работы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913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Положения о спортивных соревнованиях, программы и планы проведения спортивных соревнований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914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проведении спортивных соревнований (сводки, сведения,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915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Заявки на участие в спортивных соревнованиях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спортивных соревнований</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916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таблицы результатов спортивных соревнований: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916.1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итоговые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916.2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технические и судейские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917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участии в спортивных соревнованиях (анкеты, списки,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918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учета спортивных рекордов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Не менее 10 лет</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919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Грамоты и дипломы команд за успешные выступления на спортивных соревнованиях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920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работе спортивных секций (доклады, справки, информация,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921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Календарные планы работы спортивных секций и проведения спортивных соревнований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922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учета работы спортивных секций, тренеров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923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Расписания работы спортивных секций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924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тренерско-педагогических советов детско-юношеских спортивных школ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925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участии в смотрах-конкурсах среди коллективов физической культуры учреждений образования (положения, протоколы, таблицы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926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подготовке и оборудовании площадок и помещений для занятий физической культурой и спортом (заявки, разнарядки,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927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Ведомости на выдачу спортивного инвентаря, спортивной одежды и иного спортивного имущества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928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приобретении и наличии спортивного инвентаря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10" w:name="a52"/>
            <w:bookmarkEnd w:id="110"/>
            <w:r w:rsidRPr="008354DC">
              <w:rPr>
                <w:sz w:val="24"/>
                <w:szCs w:val="24"/>
              </w:rPr>
              <w:t>ГЛАВА 42</w:t>
            </w:r>
            <w:r w:rsidRPr="008354DC">
              <w:rPr>
                <w:sz w:val="24"/>
                <w:szCs w:val="24"/>
              </w:rPr>
              <w:br/>
              <w:t>ОРГАНИЗАЦИЯ ДОСУГА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929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состоянии культурно-массовой работы в организациях (информация, докладные записки, справки):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929.1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составления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929.2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присланные для сведения</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930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организации культурно-массовой работы в организациях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931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Документы о проведении творческих, научных, общественных смотров-конкурсов (положения, программы, отчеты, справки, докладные записки, отзывы)</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932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Фотографии, эскизы, чертежи, описания работ, представляемых на смотры и конкурсы самодеятельного художественного, технического творчества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933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организации и проведении фестивалей, смотров, конкурсов самодеятельного художественного, технического творчества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934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Переписка о работе коллективов художественной самодеятельности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935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организации чтения лекций, докладов, выставок, экскурсий и других мероприятий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936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организации и проведении выставок (планы, схемы, списки, описания экспонатов, фотоснимки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937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проведении культурно-зрелищных мероприятий (сценарии, </w:t>
            </w:r>
            <w:r w:rsidRPr="008354DC">
              <w:rPr>
                <w:sz w:val="24"/>
                <w:szCs w:val="24"/>
              </w:rPr>
              <w:lastRenderedPageBreak/>
              <w:t>тематические планы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938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Тексты </w:t>
            </w:r>
            <w:proofErr w:type="gramStart"/>
            <w:r w:rsidRPr="008354DC">
              <w:rPr>
                <w:sz w:val="24"/>
                <w:szCs w:val="24"/>
              </w:rPr>
              <w:t>теле</w:t>
            </w:r>
            <w:proofErr w:type="gramEnd"/>
            <w:r w:rsidRPr="008354DC">
              <w:rPr>
                <w:sz w:val="24"/>
                <w:szCs w:val="24"/>
              </w:rPr>
              <w:t xml:space="preserve">- и радиопередач, подготовленные работниками Министерства, организаций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939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оборудовании и художественном оформлении помещений для проведения культурно-зрелищных мероприятий (заявки, сведения,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11" w:name="a53"/>
            <w:bookmarkEnd w:id="111"/>
            <w:r w:rsidRPr="008354DC">
              <w:rPr>
                <w:sz w:val="24"/>
                <w:szCs w:val="24"/>
              </w:rPr>
              <w:t>РАЗДЕЛ XI</w:t>
            </w:r>
            <w:r w:rsidRPr="008354DC">
              <w:rPr>
                <w:sz w:val="24"/>
                <w:szCs w:val="24"/>
              </w:rPr>
              <w:br/>
              <w:t>НАУЧНО-ТЕХНИЧЕСКОЕ ОБЕСПЕЧЕНИЕ ДЕЯТЕЛЬНОСТИ</w:t>
            </w:r>
            <w:r w:rsidRPr="008354DC">
              <w:rPr>
                <w:sz w:val="24"/>
                <w:szCs w:val="24"/>
              </w:rPr>
              <w:br/>
            </w:r>
            <w:r w:rsidRPr="008354DC">
              <w:rPr>
                <w:sz w:val="24"/>
                <w:szCs w:val="24"/>
              </w:rPr>
              <w:br/>
            </w:r>
            <w:bookmarkStart w:id="112" w:name="a54"/>
            <w:bookmarkEnd w:id="112"/>
            <w:r w:rsidRPr="008354DC">
              <w:rPr>
                <w:sz w:val="24"/>
                <w:szCs w:val="24"/>
              </w:rPr>
              <w:t>ГЛАВА 43</w:t>
            </w:r>
            <w:r w:rsidRPr="008354DC">
              <w:rPr>
                <w:sz w:val="24"/>
                <w:szCs w:val="24"/>
              </w:rPr>
              <w:br/>
              <w:t>НАУЧНО-ИССЛЕДОВАТЕЛЬСКАЯ, ИННОВАЦИОННАЯ ДЕЯТЕЛЬНОСТЬ</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940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Положения, инструкции, методические рекомендации об организации и методике проведения научно-исследовательских, опытно-конструкторских и опытно-технологических работ (далее - НИО</w:t>
            </w:r>
            <w:proofErr w:type="gramStart"/>
            <w:r w:rsidRPr="008354DC">
              <w:rPr>
                <w:sz w:val="24"/>
                <w:szCs w:val="24"/>
              </w:rPr>
              <w:t>К(</w:t>
            </w:r>
            <w:proofErr w:type="gramEnd"/>
            <w:r w:rsidRPr="008354DC">
              <w:rPr>
                <w:sz w:val="24"/>
                <w:szCs w:val="24"/>
              </w:rPr>
              <w:t>Т)Р):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940.1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составления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940.2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присланные для руководства (сведения)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941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Обзоры, доклады, справки о состоянии, проведении, использовании результатов </w:t>
            </w:r>
            <w:r w:rsidRPr="008354DC">
              <w:rPr>
                <w:sz w:val="24"/>
                <w:szCs w:val="24"/>
              </w:rPr>
              <w:lastRenderedPageBreak/>
              <w:t>НИО</w:t>
            </w:r>
            <w:proofErr w:type="gramStart"/>
            <w:r w:rsidRPr="008354DC">
              <w:rPr>
                <w:sz w:val="24"/>
                <w:szCs w:val="24"/>
              </w:rPr>
              <w:t>К(</w:t>
            </w:r>
            <w:proofErr w:type="gramEnd"/>
            <w:r w:rsidRPr="008354DC">
              <w:rPr>
                <w:sz w:val="24"/>
                <w:szCs w:val="24"/>
              </w:rPr>
              <w:t xml:space="preserve">Т)Р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942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Технические (технико-экономические) задания на выполнение НИО</w:t>
            </w:r>
            <w:proofErr w:type="gramStart"/>
            <w:r w:rsidRPr="008354DC">
              <w:rPr>
                <w:sz w:val="24"/>
                <w:szCs w:val="24"/>
              </w:rPr>
              <w:t>К(</w:t>
            </w:r>
            <w:proofErr w:type="gramEnd"/>
            <w:r w:rsidRPr="008354DC">
              <w:rPr>
                <w:sz w:val="24"/>
                <w:szCs w:val="24"/>
              </w:rPr>
              <w:t>Т)Р: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942.1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942.2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присланные для руководства (сведения)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закрытия темы</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943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Тематические планы НИО</w:t>
            </w:r>
            <w:proofErr w:type="gramStart"/>
            <w:r w:rsidRPr="008354DC">
              <w:rPr>
                <w:sz w:val="24"/>
                <w:szCs w:val="24"/>
              </w:rPr>
              <w:t>К(</w:t>
            </w:r>
            <w:proofErr w:type="gramEnd"/>
            <w:r w:rsidRPr="008354DC">
              <w:rPr>
                <w:sz w:val="24"/>
                <w:szCs w:val="24"/>
              </w:rPr>
              <w:t>Т)Р (перспективные, годовые):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943.1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составления и утверждения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943.2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присланные для руководства (сведения)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944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корректировке, изменении тематических планов НИО</w:t>
            </w:r>
            <w:proofErr w:type="gramStart"/>
            <w:r w:rsidRPr="008354DC">
              <w:rPr>
                <w:sz w:val="24"/>
                <w:szCs w:val="24"/>
              </w:rPr>
              <w:t>К(</w:t>
            </w:r>
            <w:proofErr w:type="gramEnd"/>
            <w:r w:rsidRPr="008354DC">
              <w:rPr>
                <w:sz w:val="24"/>
                <w:szCs w:val="24"/>
              </w:rPr>
              <w:t>Т)Р (обоснования, расчеты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945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государственной регистрации НИО</w:t>
            </w:r>
            <w:proofErr w:type="gramStart"/>
            <w:r w:rsidRPr="008354DC">
              <w:rPr>
                <w:sz w:val="24"/>
                <w:szCs w:val="24"/>
              </w:rPr>
              <w:t>К(</w:t>
            </w:r>
            <w:proofErr w:type="gramEnd"/>
            <w:r w:rsidRPr="008354DC">
              <w:rPr>
                <w:sz w:val="24"/>
                <w:szCs w:val="24"/>
              </w:rPr>
              <w:t>Т)Р (информационные карты, регистрационные карты, свидетельства о регистрации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946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Отчеты о выполнении тематических планов НИО</w:t>
            </w:r>
            <w:proofErr w:type="gramStart"/>
            <w:r w:rsidRPr="008354DC">
              <w:rPr>
                <w:sz w:val="24"/>
                <w:szCs w:val="24"/>
              </w:rPr>
              <w:t>К(</w:t>
            </w:r>
            <w:proofErr w:type="gramEnd"/>
            <w:r w:rsidRPr="008354DC">
              <w:rPr>
                <w:sz w:val="24"/>
                <w:szCs w:val="24"/>
              </w:rPr>
              <w:t>Т)Р: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946.1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годовые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946.2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полугодовые, квартальные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947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Отчеты о научно-исследовательской работе по теме: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947.1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промежуточные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Не включенные в состав заключительных отчетов </w:t>
            </w:r>
            <w:r w:rsidRPr="008354DC">
              <w:rPr>
                <w:sz w:val="24"/>
                <w:szCs w:val="24"/>
              </w:rPr>
              <w:lastRenderedPageBreak/>
              <w:t>и представляющие самостоятельную научную ценность - постоянно по месту выполнения научно-исследовательской работы</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947.2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заключительные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Присланные для сведения или рецензирования - 3 года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948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Индивидуальные научные планы и отчеты об их выполнении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949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Программы, календарные планы, графики выполнения НИО</w:t>
            </w:r>
            <w:proofErr w:type="gramStart"/>
            <w:r w:rsidRPr="008354DC">
              <w:rPr>
                <w:sz w:val="24"/>
                <w:szCs w:val="24"/>
              </w:rPr>
              <w:t>К(</w:t>
            </w:r>
            <w:proofErr w:type="gramEnd"/>
            <w:r w:rsidRPr="008354DC">
              <w:rPr>
                <w:sz w:val="24"/>
                <w:szCs w:val="24"/>
              </w:rPr>
              <w:t>Т)Р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950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совета по проведению экспертизы НИО</w:t>
            </w:r>
            <w:proofErr w:type="gramStart"/>
            <w:r w:rsidRPr="008354DC">
              <w:rPr>
                <w:sz w:val="24"/>
                <w:szCs w:val="24"/>
              </w:rPr>
              <w:t>К(</w:t>
            </w:r>
            <w:proofErr w:type="gramEnd"/>
            <w:r w:rsidRPr="008354DC">
              <w:rPr>
                <w:sz w:val="24"/>
                <w:szCs w:val="24"/>
              </w:rPr>
              <w:t>Т)Р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951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Отчеты о научных командировках и экспедициях и приложения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952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ученых советов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953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Авторские рукописи научных работ, разработок и статей видных деятелей науки и техники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На постоянное хранение поступают как опубликованные, так и неопубликованные работы</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954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Рукописи научных статей, подготовка которых предусмотрена как результат </w:t>
            </w:r>
            <w:r w:rsidRPr="008354DC">
              <w:rPr>
                <w:sz w:val="24"/>
                <w:szCs w:val="24"/>
              </w:rPr>
              <w:lastRenderedPageBreak/>
              <w:t>работы по теме, а также подготовленных для опубликования в зарубежных научных изданиях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955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НИО</w:t>
            </w:r>
            <w:proofErr w:type="gramStart"/>
            <w:r w:rsidRPr="008354DC">
              <w:rPr>
                <w:sz w:val="24"/>
                <w:szCs w:val="24"/>
              </w:rPr>
              <w:t>К(</w:t>
            </w:r>
            <w:proofErr w:type="gramEnd"/>
            <w:r w:rsidRPr="008354DC">
              <w:rPr>
                <w:sz w:val="24"/>
                <w:szCs w:val="24"/>
              </w:rPr>
              <w:t>Т)Р, не прошедшие государственную регистрацию</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956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и акты испытаний опытных и серийных образцов изделий и техники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957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и акты комиссий приемки завершенных НИО</w:t>
            </w:r>
            <w:proofErr w:type="gramStart"/>
            <w:r w:rsidRPr="008354DC">
              <w:rPr>
                <w:sz w:val="24"/>
                <w:szCs w:val="24"/>
              </w:rPr>
              <w:t>К(</w:t>
            </w:r>
            <w:proofErr w:type="gramEnd"/>
            <w:r w:rsidRPr="008354DC">
              <w:rPr>
                <w:sz w:val="24"/>
                <w:szCs w:val="24"/>
              </w:rPr>
              <w:t xml:space="preserve">Т)Р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Выделяются к уничтожению по </w:t>
            </w:r>
            <w:proofErr w:type="gramStart"/>
            <w:r w:rsidRPr="008354DC">
              <w:rPr>
                <w:sz w:val="24"/>
                <w:szCs w:val="24"/>
              </w:rPr>
              <w:t>прошествии</w:t>
            </w:r>
            <w:proofErr w:type="gramEnd"/>
            <w:r w:rsidRPr="008354DC">
              <w:rPr>
                <w:sz w:val="24"/>
                <w:szCs w:val="24"/>
              </w:rPr>
              <w:t xml:space="preserve"> не менее 3 лет 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958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использовании результатов НИО</w:t>
            </w:r>
            <w:proofErr w:type="gramStart"/>
            <w:r w:rsidRPr="008354DC">
              <w:rPr>
                <w:sz w:val="24"/>
                <w:szCs w:val="24"/>
              </w:rPr>
              <w:t>К(</w:t>
            </w:r>
            <w:proofErr w:type="gramEnd"/>
            <w:r w:rsidRPr="008354DC">
              <w:rPr>
                <w:sz w:val="24"/>
                <w:szCs w:val="24"/>
              </w:rPr>
              <w:t>Т)Р (протоколы, справки, акты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959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Отзывы, рецензии, заключения на завершенные НИО</w:t>
            </w:r>
            <w:proofErr w:type="gramStart"/>
            <w:r w:rsidRPr="008354DC">
              <w:rPr>
                <w:sz w:val="24"/>
                <w:szCs w:val="24"/>
              </w:rPr>
              <w:t>К(</w:t>
            </w:r>
            <w:proofErr w:type="gramEnd"/>
            <w:r w:rsidRPr="008354DC">
              <w:rPr>
                <w:sz w:val="24"/>
                <w:szCs w:val="24"/>
              </w:rPr>
              <w:t>Т)Р, перечни замечаний на их проекты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960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Депонированные НИО</w:t>
            </w:r>
            <w:proofErr w:type="gramStart"/>
            <w:r w:rsidRPr="008354DC">
              <w:rPr>
                <w:sz w:val="24"/>
                <w:szCs w:val="24"/>
              </w:rPr>
              <w:t>К(</w:t>
            </w:r>
            <w:proofErr w:type="gramEnd"/>
            <w:r w:rsidRPr="008354DC">
              <w:rPr>
                <w:sz w:val="24"/>
                <w:szCs w:val="24"/>
              </w:rPr>
              <w:t>Т)Р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961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депонировании НИО</w:t>
            </w:r>
            <w:proofErr w:type="gramStart"/>
            <w:r w:rsidRPr="008354DC">
              <w:rPr>
                <w:sz w:val="24"/>
                <w:szCs w:val="24"/>
              </w:rPr>
              <w:t>К(</w:t>
            </w:r>
            <w:proofErr w:type="gramEnd"/>
            <w:r w:rsidRPr="008354DC">
              <w:rPr>
                <w:sz w:val="24"/>
                <w:szCs w:val="24"/>
              </w:rPr>
              <w:t xml:space="preserve">Т)Р </w:t>
            </w:r>
            <w:r w:rsidRPr="008354DC">
              <w:rPr>
                <w:sz w:val="24"/>
                <w:szCs w:val="24"/>
              </w:rPr>
              <w:lastRenderedPageBreak/>
              <w:t>(карты депонированные, заключения,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962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работе научно-технических комиссий, советов по координации научных исследований (протоколы, планы, отчеты,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963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проведении конкурсов проектов фундаментальных исследований (условия, программы, отчеты, заключения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964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невыполненных и отложенных научно-исследовательских работах (протоколы, справки, акты,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965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установлении научных связей с учреждениями образования, научно-исследовательскими организациями (договоры, планы, отчеты, справки, акты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966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Договоры с организациями на выполнение НИО</w:t>
            </w:r>
            <w:proofErr w:type="gramStart"/>
            <w:r w:rsidRPr="008354DC">
              <w:rPr>
                <w:sz w:val="24"/>
                <w:szCs w:val="24"/>
              </w:rPr>
              <w:t>К(</w:t>
            </w:r>
            <w:proofErr w:type="gramEnd"/>
            <w:r w:rsidRPr="008354DC">
              <w:rPr>
                <w:sz w:val="24"/>
                <w:szCs w:val="24"/>
              </w:rPr>
              <w:t>Т)Р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закрытия темы. Выделяются к уничтожению по </w:t>
            </w:r>
            <w:proofErr w:type="gramStart"/>
            <w:r w:rsidRPr="008354DC">
              <w:rPr>
                <w:sz w:val="24"/>
                <w:szCs w:val="24"/>
              </w:rPr>
              <w:t>прошествии</w:t>
            </w:r>
            <w:proofErr w:type="gramEnd"/>
            <w:r w:rsidRPr="008354DC">
              <w:rPr>
                <w:sz w:val="24"/>
                <w:szCs w:val="24"/>
              </w:rPr>
              <w:t xml:space="preserve"> не менее 3 лет после окончания срока действия договора, проведения налоговыми </w:t>
            </w:r>
            <w:r w:rsidRPr="008354DC">
              <w:rPr>
                <w:sz w:val="24"/>
                <w:szCs w:val="24"/>
              </w:rPr>
              <w:lastRenderedPageBreak/>
              <w:t>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967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Перечни (списки) выполненных НИО</w:t>
            </w:r>
            <w:proofErr w:type="gramStart"/>
            <w:r w:rsidRPr="008354DC">
              <w:rPr>
                <w:sz w:val="24"/>
                <w:szCs w:val="24"/>
              </w:rPr>
              <w:t>К(</w:t>
            </w:r>
            <w:proofErr w:type="gramEnd"/>
            <w:r w:rsidRPr="008354DC">
              <w:rPr>
                <w:sz w:val="24"/>
                <w:szCs w:val="24"/>
              </w:rPr>
              <w:t>Т)Р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968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Тематические карточки НИО</w:t>
            </w:r>
            <w:proofErr w:type="gramStart"/>
            <w:r w:rsidRPr="008354DC">
              <w:rPr>
                <w:sz w:val="24"/>
                <w:szCs w:val="24"/>
              </w:rPr>
              <w:t>К(</w:t>
            </w:r>
            <w:proofErr w:type="gramEnd"/>
            <w:r w:rsidRPr="008354DC">
              <w:rPr>
                <w:sz w:val="24"/>
                <w:szCs w:val="24"/>
              </w:rPr>
              <w:t>Т)Р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969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подготовке и проведении научных конференций и научно-практических семинаров (программы, протоколы, решения, доклады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проведения; в других организациях - 5 лет</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970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организации, проведении НИО</w:t>
            </w:r>
            <w:proofErr w:type="gramStart"/>
            <w:r w:rsidRPr="008354DC">
              <w:rPr>
                <w:sz w:val="24"/>
                <w:szCs w:val="24"/>
              </w:rPr>
              <w:t>К(</w:t>
            </w:r>
            <w:proofErr w:type="gramEnd"/>
            <w:r w:rsidRPr="008354DC">
              <w:rPr>
                <w:sz w:val="24"/>
                <w:szCs w:val="24"/>
              </w:rPr>
              <w:t>Т)Р и использовании результатов НИОК(Т)Р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 специализированных научно-исследовательских организациях - постоянно</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971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корректировке, изменении тематических планов НИО</w:t>
            </w:r>
            <w:proofErr w:type="gramStart"/>
            <w:r w:rsidRPr="008354DC">
              <w:rPr>
                <w:sz w:val="24"/>
                <w:szCs w:val="24"/>
              </w:rPr>
              <w:t>К(</w:t>
            </w:r>
            <w:proofErr w:type="gramEnd"/>
            <w:r w:rsidRPr="008354DC">
              <w:rPr>
                <w:sz w:val="24"/>
                <w:szCs w:val="24"/>
              </w:rPr>
              <w:t>Т)Р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972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деятельности временных научных коллективов (договоры подряда, акты приемки-сдачи выполненных работ, протоколы организационных собраний, задания, отчеты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Выделяются к уничтожению по </w:t>
            </w:r>
            <w:proofErr w:type="gramStart"/>
            <w:r w:rsidRPr="008354DC">
              <w:rPr>
                <w:sz w:val="24"/>
                <w:szCs w:val="24"/>
              </w:rPr>
              <w:t>прошествии</w:t>
            </w:r>
            <w:proofErr w:type="gramEnd"/>
            <w:r w:rsidRPr="008354DC">
              <w:rPr>
                <w:sz w:val="24"/>
                <w:szCs w:val="24"/>
              </w:rPr>
              <w:t xml:space="preserve"> не менее 3 лет после окончания срока действия договора, проведения налоговыми органами проверки </w:t>
            </w:r>
            <w:r w:rsidRPr="008354DC">
              <w:rPr>
                <w:sz w:val="24"/>
                <w:szCs w:val="24"/>
              </w:rPr>
              <w:lastRenderedPageBreak/>
              <w:t>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13" w:name="a56"/>
            <w:bookmarkEnd w:id="113"/>
            <w:r w:rsidRPr="008354DC">
              <w:rPr>
                <w:sz w:val="24"/>
                <w:szCs w:val="24"/>
              </w:rPr>
              <w:lastRenderedPageBreak/>
              <w:t>ГЛАВА 44</w:t>
            </w:r>
            <w:r w:rsidRPr="008354DC">
              <w:rPr>
                <w:sz w:val="24"/>
                <w:szCs w:val="24"/>
              </w:rPr>
              <w:br/>
              <w:t xml:space="preserve">ПАТЕНТНАЯ ДЕЯТЕЛЬНОСТЬ, РАЦИОНАЛИЗАТОРСКАЯ РАБОТА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973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Отчеты о патентной деятельности и рационализаторской работе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974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Планы патентования изобретений и коммерческой реализации научных достижений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975 </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Отчеты об информационном поиске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976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Планы продажи лицензий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977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Лицензионные договоры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978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по вопросам патентной деятельности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979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продаже и покупке лицензий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980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Лицензионные документы (лицензионные паспорта, акты испытаний, технико-экономические расчеты эффективности, технические описания, патентные формуляры)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981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Заявки на объекты промышленной </w:t>
            </w:r>
            <w:r w:rsidRPr="008354DC">
              <w:rPr>
                <w:sz w:val="24"/>
                <w:szCs w:val="24"/>
              </w:rPr>
              <w:lastRenderedPageBreak/>
              <w:t>собственности, по которым приняты решения о выдаче охранных документов,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982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Заявки на объекты промышленной собственности, по которым приняты решения об отказе в выдаче охранных документов,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983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Охранные документы на объекты промышленной собственности (патенты, свидетельства)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984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Аннулированные охранные документы на объекты промышленной собственности (патенты, свидетельства)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985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Картотеки объектов промышленной собственности (авторские, предметные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Хранятся в организациях</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986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Перечни изобретений, принятых к использованию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987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Отчеты о поступлении и использовании изобретений и рационализаторских предложений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988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Заявления на рационализаторские предложения и документы к ним (чертежи, схемы, заключения, отзывы, расчеты, акты об использовании, соглашения соавторов, </w:t>
            </w:r>
            <w:r w:rsidRPr="008354DC">
              <w:rPr>
                <w:sz w:val="24"/>
                <w:szCs w:val="24"/>
              </w:rPr>
              <w:lastRenderedPageBreak/>
              <w:t>договоры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988.1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признанные</w:t>
            </w:r>
            <w:proofErr w:type="gramEnd"/>
            <w:r w:rsidRPr="008354DC">
              <w:rPr>
                <w:sz w:val="24"/>
                <w:szCs w:val="24"/>
              </w:rPr>
              <w:t xml:space="preserve"> рационализаторскими и принятые к использованию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988.2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отклоненные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989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комиссии по рационализации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990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рассмотрении рационализаторских предложений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991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заявлений на рационализаторские предложения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992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(картотеки) учета рационализаторских предложений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Хранятся в организациях</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993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учета выдачи удостоверений на рационализаторские предложения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14" w:name="a57"/>
            <w:bookmarkEnd w:id="114"/>
            <w:r w:rsidRPr="008354DC">
              <w:rPr>
                <w:sz w:val="24"/>
                <w:szCs w:val="24"/>
              </w:rPr>
              <w:t>ГЛАВА 45</w:t>
            </w:r>
            <w:r w:rsidRPr="008354DC">
              <w:rPr>
                <w:sz w:val="24"/>
                <w:szCs w:val="24"/>
              </w:rPr>
              <w:br/>
              <w:t>СТАНДАРТИЗАЦИЯ, МЕТРОЛОГИЧЕСКОЕ ОБЕСПЕЧЕНИЕ, СЕРТИФИКАЦИЯ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994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Технические задания на разработку технических нормативных правовых актов (далее - ТНПА)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995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ТНПА (международные, межгосударственные, государственные стандарты, технические кодексы, стандарты организаций, технические условия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995.1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утверждения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995.2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присланные для руководства (сведения)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996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Проекты ТНПА, отзывы, заключения и переписка по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996.1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составления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996.2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присланные для согласования</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997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Планы стандартизации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998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по вопросам технического нормирования и стандартизации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999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внедрении и применении ТНПА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1000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Переписка о пересмотре </w:t>
            </w:r>
            <w:proofErr w:type="gramStart"/>
            <w:r w:rsidRPr="008354DC">
              <w:rPr>
                <w:sz w:val="24"/>
                <w:szCs w:val="24"/>
              </w:rPr>
              <w:t>действующих</w:t>
            </w:r>
            <w:proofErr w:type="gramEnd"/>
            <w:r w:rsidRPr="008354DC">
              <w:rPr>
                <w:sz w:val="24"/>
                <w:szCs w:val="24"/>
              </w:rPr>
              <w:t xml:space="preserve"> и внедрении новых ТНПА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1001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разработке ТНПА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1002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регистрации ТНПА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Хранятся в организациях</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1003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Каталоги продукции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1004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Классификаторы продукции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1005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разработке, внедрении классификаторов продукции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1006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 совершенствованию системы управления измерениями (предложения, анализы, планы мероприятий, рекомендации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1007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испытаний измерительного оборудования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1008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поверок измерительного оборудования (акты, протоколы, свидетельства, извещения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1009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Графики поверок измерительного оборудования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1010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поверок, калибровок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1011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инспекционной поверки измерительного оборудования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1012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метрологических аттестаций средств измерений, испытательного оборудования (заключения, протоколы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1013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Методики выполнения измерений, оценки погрешностей измерений и обеспечения требуемой точности: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1013.1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 и утверждения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1013.2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присланные для руководства (сведения)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1014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метрологическом обеспечении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1015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нарушении метрологических норм и правил</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1016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Положение об органе по сертификации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1017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Положения о порядке сертификации </w:t>
            </w:r>
            <w:r w:rsidRPr="008354DC">
              <w:rPr>
                <w:sz w:val="24"/>
                <w:szCs w:val="24"/>
              </w:rPr>
              <w:lastRenderedPageBreak/>
              <w:t>объектов оценки соответствия ТНПА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1018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бланков сертификатов соответствия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1019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учета решений органа по сертификации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1020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представленные для получения сертификата соответствия (заявления, характеристики объектов, оценки соответствия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1020.1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 </w:t>
            </w:r>
            <w:proofErr w:type="gramStart"/>
            <w:r w:rsidRPr="008354DC">
              <w:rPr>
                <w:sz w:val="24"/>
                <w:szCs w:val="24"/>
              </w:rPr>
              <w:t>которым</w:t>
            </w:r>
            <w:proofErr w:type="gramEnd"/>
            <w:r w:rsidRPr="008354DC">
              <w:rPr>
                <w:sz w:val="24"/>
                <w:szCs w:val="24"/>
              </w:rPr>
              <w:t xml:space="preserve"> получен сертификат соответствия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срока действия сертификата соответствия,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1020.2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 </w:t>
            </w:r>
            <w:proofErr w:type="gramStart"/>
            <w:r w:rsidRPr="008354DC">
              <w:rPr>
                <w:sz w:val="24"/>
                <w:szCs w:val="24"/>
              </w:rPr>
              <w:t>которым</w:t>
            </w:r>
            <w:proofErr w:type="gramEnd"/>
            <w:r w:rsidRPr="008354DC">
              <w:rPr>
                <w:sz w:val="24"/>
                <w:szCs w:val="24"/>
              </w:rPr>
              <w:t xml:space="preserve"> не получен сертификат соответствия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1021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Сертификаты соответствия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срока действия сертификата соответствия,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1022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учета выданных сертификатов соответствия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1023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Заявки на проведение работ по оценке соответствия ТНПА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1024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учета заявок на проведение работ по оценке соответствия ТНПА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1025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Договоры на проведение работ по сертификации, аккредитации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срока действия договора,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1026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договоров на проведение работ по сертификации, аккредитации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1027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Доверенности на получение сертификатов соответствия, копий сертификатов соответствия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прекращения срока действия доверенности</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1028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экспертных заключений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1029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регистрации документов по экспертизе, сертификации (акты </w:t>
            </w:r>
            <w:r w:rsidRPr="008354DC">
              <w:rPr>
                <w:sz w:val="24"/>
                <w:szCs w:val="24"/>
              </w:rPr>
              <w:lastRenderedPageBreak/>
              <w:t>испытаний, заключения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окончания срока действия сертификата </w:t>
            </w:r>
            <w:r w:rsidRPr="008354DC">
              <w:rPr>
                <w:sz w:val="24"/>
                <w:szCs w:val="24"/>
              </w:rPr>
              <w:lastRenderedPageBreak/>
              <w:t>соответствия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1030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приостановке, аннулировании и возобновлении сертификатов соответствия (решения, уведомления,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1031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проверке выполнения условий выданных сертификатов соответствия (акты,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1032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по вопросам проведения экспертизы, технических освидетельствований объектов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1033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о проведении экспертизы, технических освидетельствований объектов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1034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Перечни объектов, подлежащих оценке соответствия ТНПА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1035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Реестры организаций, получивших сертификаты соответствия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15" w:name="a58"/>
            <w:bookmarkEnd w:id="115"/>
            <w:r w:rsidRPr="008354DC">
              <w:rPr>
                <w:sz w:val="24"/>
                <w:szCs w:val="24"/>
              </w:rPr>
              <w:t>ГЛАВА 46</w:t>
            </w:r>
            <w:r w:rsidRPr="008354DC">
              <w:rPr>
                <w:sz w:val="24"/>
                <w:szCs w:val="24"/>
              </w:rPr>
              <w:br/>
              <w:t>АВТОМАТИЗИРОВАННЫЕ СИСТЕМЫ И ИНФОРМАЦИОННЫЕ РЕСУРСЫ</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1036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состоянии, развитии и использовании информационных технологий и информационных ресурсов (отчеты, обзоры, информация,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1037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состоянии, развитии и использовании информационных технологий и информационных ресурсов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1038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Рабочая документация на информационные системы, подсистемы информационных систем, комплексы задач, виды обеспечения: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1038.1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1038.2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у собственника программно-технических средств, информационных систем, информационных ресурсов и информационных сетей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1038.3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у владельца программно-технических средств, информационных систем, информационных ресурсов и информационных сетей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1038.4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 других организациях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1039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Эксплуатационная документация на информационные системы, подсистемы информационных систем, комплексы задач, виды обеспечения: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1039.1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1039.2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у собственника программно-технических средств, информационных систем, </w:t>
            </w:r>
            <w:r w:rsidRPr="008354DC">
              <w:rPr>
                <w:sz w:val="24"/>
                <w:szCs w:val="24"/>
              </w:rPr>
              <w:lastRenderedPageBreak/>
              <w:t>информационных ресурсов и информационных сетей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1039.3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у владельца программно-технических средств, информационных систем, информационных ресурсов и информационных сетей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1039.4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 других организациях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1040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проектировании, разработке, создании, внедрении и эксплуатации информационных систем, подсистем информационных систем, комплексов задач, видов обеспечения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1041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приемки в эксплуатацию информационных систем, подсистем информационных систем, комплексов задач, видов обеспечения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1042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Техническая и эксплуатационная документация на компьютеры, периферию, комплектующие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списания компьютеров, периферии, комплектующих</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1043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Информационные ресурсы (базы данных, в том числе базы знаний, </w:t>
            </w:r>
            <w:proofErr w:type="spellStart"/>
            <w:r w:rsidRPr="008354DC">
              <w:rPr>
                <w:sz w:val="24"/>
                <w:szCs w:val="24"/>
              </w:rPr>
              <w:t>web</w:t>
            </w:r>
            <w:proofErr w:type="spellEnd"/>
            <w:r w:rsidRPr="008354DC">
              <w:rPr>
                <w:sz w:val="24"/>
                <w:szCs w:val="24"/>
              </w:rPr>
              <w:t>-сайты, электронные издания, геоинформационные системы, коллекции электронных материалов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1043.1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основные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1043.2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вспомогательные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1044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Электронные издательские оригиналы печатной продукции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1045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Программные продукты, техническая и эксплуатационная документация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1045.1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1045.2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у собственника программно-технических средств, информационных систем, информационных ресурсов и информационных сетей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1045.3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у владельца программно-технических средств, информационных систем, информационных ресурсов и информационных сетей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1045.4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 других организациях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1046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относящиеся к проверке электронной цифровой подписи (сертификаты открытого ключа, списки отозванных сертификатов открытых ключей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1047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Карточки открытого ключа проверки электронной цифровой подписи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1048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подтверждающие факт отправки (получения) электронного сообщения (квитанции, протоколы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16" w:name="a59"/>
            <w:bookmarkEnd w:id="116"/>
            <w:r w:rsidRPr="008354DC">
              <w:rPr>
                <w:sz w:val="24"/>
                <w:szCs w:val="24"/>
              </w:rPr>
              <w:t>РАЗДЕЛ XII</w:t>
            </w:r>
            <w:r w:rsidRPr="008354DC">
              <w:rPr>
                <w:sz w:val="24"/>
                <w:szCs w:val="24"/>
              </w:rPr>
              <w:br/>
              <w:t>МЕЖДУНАРОДНОЕ СОТРУДНИЧЕСТВО</w:t>
            </w:r>
            <w:r w:rsidRPr="008354DC">
              <w:rPr>
                <w:sz w:val="24"/>
                <w:szCs w:val="24"/>
              </w:rPr>
              <w:br/>
            </w:r>
            <w:r w:rsidRPr="008354DC">
              <w:rPr>
                <w:sz w:val="24"/>
                <w:szCs w:val="24"/>
              </w:rPr>
              <w:br/>
            </w:r>
            <w:bookmarkStart w:id="117" w:name="a60"/>
            <w:bookmarkEnd w:id="117"/>
            <w:r w:rsidRPr="008354DC">
              <w:rPr>
                <w:sz w:val="24"/>
                <w:szCs w:val="24"/>
              </w:rPr>
              <w:t>ГЛАВА 47</w:t>
            </w:r>
            <w:r w:rsidRPr="008354DC">
              <w:rPr>
                <w:sz w:val="24"/>
                <w:szCs w:val="24"/>
              </w:rPr>
              <w:br/>
              <w:t>ОРГАНИЗАЦИОННАЯ РАБОТА ПО МЕЖДУНАРОДНОМУ СОТРУДНИЧЕСТВУ</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1049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основных направлениях, состоянии и перспективах развития сотрудничества с организациями иностранных государств и (или) международными организациями (отчеты, обзоры, информация,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1050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Планы, прогнозы, программы сотрудничества с организациями иностранных государств и (или) международными организациями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1051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выполнении планов, прогнозов и программ сотрудничества с организациями иностранных государств и (или) международными организациями (отчеты, справки, сведения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1052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Переписка о сотрудничестве с организациями иностранных государств </w:t>
            </w:r>
            <w:r w:rsidRPr="008354DC">
              <w:rPr>
                <w:sz w:val="24"/>
                <w:szCs w:val="24"/>
              </w:rPr>
              <w:lastRenderedPageBreak/>
              <w:t>и (или) международными организациями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1053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Планы и программы приема представителей организаций иностранных государств и (или) международных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1054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результатах встреч с представителями организаций иностранных государств и (или) международных организаций и переговоров с ними (протоколы, отчеты, обзоры, информация,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1055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подготовке и проведении встреч с представителями организаций иностранных государств и (или) международных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1056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встреч с представителями организаций иностранных государств и (или) международных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1057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участии в деятельности международных организаций (планы, прогнозы, программы, информация, предложения, справки, сведения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1057.1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составления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1057.2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присланные для сведения</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1058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Документы об организации и проведении международных съездов, конгрессов, конференций, симпозиумов, семинаров, выставок, ярмарок и участии в них (планы, программы, протоколы, списки, стенограммы, доклады и др.)</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1059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организации и проведении международных съездов, конгрессов, конференций, симпозиумов, семинаров, выставок, ярмарок и участии в них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1060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Договоры, соглашения о научно-техническом, экономическом и культурном сотрудничестве с организациями иностранных государств и (или) международными организациями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срока действия договора, соглашения,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1061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 xml:space="preserve">Документы о подготовке договоров, соглашений о научно-техническом, экономическом и культурном сотрудничестве с организациями иностранных государств и (или) </w:t>
            </w:r>
            <w:r w:rsidRPr="008354DC">
              <w:rPr>
                <w:sz w:val="24"/>
                <w:szCs w:val="24"/>
              </w:rPr>
              <w:lastRenderedPageBreak/>
              <w:t>международными организациями (проекты, обоснования, заключения, справки, сведения, расчеты и др.)</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1062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выполнении договоров, соглашений о научно-техническом, экономическом и культурном сотрудничестве с организациями иностранных государств и (или) международными организациями (отчеты, обзоры, информация, справки, сведения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срока действия договора, соглашения,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1063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выполнении договоров, соглашений о научно-техническом, экономическом и культурном сотрудничестве с организациями иностранных государств и (или) международными организациями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1064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 xml:space="preserve">Документы о порядке согласования информационных (рекламных) объявлений об обучении в организациях иностранных государств (далее - обучение за рубежом) граждан Республики Беларусь, получающих высшее или послевузовское </w:t>
            </w:r>
            <w:r w:rsidRPr="008354DC">
              <w:rPr>
                <w:sz w:val="24"/>
                <w:szCs w:val="24"/>
              </w:rPr>
              <w:lastRenderedPageBreak/>
              <w:t>образование в дневной форме получения образования в Республике Беларусь за счет средств республиканского бюджета (далее - граждане, обучающиеся в учреждениях образования Республики Беларусь) (рекламные буклеты, листки, переписка и др.)</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1065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выдаче разрешений для направления граждан, обучающихся в учреждениях образования Республики Беларусь, на обучение за рубежом (планы, отчеты, заявления, списки,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1066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повышении квалификации в организациях иностранных госуда</w:t>
            </w:r>
            <w:proofErr w:type="gramStart"/>
            <w:r w:rsidRPr="008354DC">
              <w:rPr>
                <w:sz w:val="24"/>
                <w:szCs w:val="24"/>
              </w:rPr>
              <w:t>рств гр</w:t>
            </w:r>
            <w:proofErr w:type="gramEnd"/>
            <w:r w:rsidRPr="008354DC">
              <w:rPr>
                <w:sz w:val="24"/>
                <w:szCs w:val="24"/>
              </w:rPr>
              <w:t>аждан Республики Беларусь и иностранных граждан в учреждениях образования Республики Беларусь (планы, отчеты, информация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1067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и передачи документов о выдаче разрешений для направления граждан, обучающихся в учреждениях образования Республики Беларусь, на обучение за рубежом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1068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учета и передачи документов </w:t>
            </w:r>
            <w:r w:rsidRPr="008354DC">
              <w:rPr>
                <w:sz w:val="24"/>
                <w:szCs w:val="24"/>
              </w:rPr>
              <w:lastRenderedPageBreak/>
              <w:t xml:space="preserve">о порядке согласования информационных (рекламных) объявлений об обучении за рубежом граждан, обучающихся в учреждениях образования Республики Беларусь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1069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выдачи служебных паспортов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18" w:name="a61"/>
            <w:bookmarkEnd w:id="118"/>
            <w:r w:rsidRPr="008354DC">
              <w:rPr>
                <w:sz w:val="24"/>
                <w:szCs w:val="24"/>
              </w:rPr>
              <w:t>ГЛАВА 48</w:t>
            </w:r>
            <w:r w:rsidRPr="008354DC">
              <w:rPr>
                <w:sz w:val="24"/>
                <w:szCs w:val="24"/>
              </w:rPr>
              <w:br/>
              <w:t>ОБУЧЕНИЕ В ОРГАНИЗАЦИЯХ ИНОСТРАННЫХ ГОСУДАРСТВ ГРАЖДАН РЕСПУБЛИКИ БЕЛАРУСЬ И ИНОСТРАННЫХ ГРАЖДАН В РЕСПУБЛИКЕ БЕЛАРУСЬ</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1070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 оформлению въездных и выездных виз для иностранных граждан, обучающихся в учреждениях образования Республики Беларусь (заявления, справки, объяснительные записки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1071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регистрации и снятии с регистрационного учета иностранных граждан, обучающихся в учреждениях образования Республики Беларусь (заявления, справки, докладные записки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снятия с регистрационного учета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1072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Переписка с посольствами иностранных государств по вопросам приема на обучение иностранных граждан, предоставления льгот при получении </w:t>
            </w:r>
            <w:r w:rsidRPr="008354DC">
              <w:rPr>
                <w:sz w:val="24"/>
                <w:szCs w:val="24"/>
              </w:rPr>
              <w:lastRenderedPageBreak/>
              <w:t>въездной визы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1073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паспортно-визовом режиме иностранных граждан, обучающихся в учреждениях образования Республики Беларусь</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1074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регламентирующие правила проживания иностранных граждан в общежитиях (положения, правила, инструкции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замены </w:t>
            </w:r>
            <w:proofErr w:type="gramStart"/>
            <w:r w:rsidRPr="008354DC">
              <w:rPr>
                <w:sz w:val="24"/>
                <w:szCs w:val="24"/>
              </w:rPr>
              <w:t>новыми</w:t>
            </w:r>
            <w:proofErr w:type="gramEnd"/>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1075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обеспечении иностранных граждан, обучающихся в учреждениях образования Республики Беларусь, жилыми помещениями в общежитиях (заявления, договоры, справки, докладные записки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выселения из общежития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1076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Планы воспитательной работы с иностранными гражданами, проживающими в общежитиях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1077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Направления на проживание в общежитиях иностранных граждан, обучающихся в учреждениях образования Республики Беларусь, медицинские справки о состоянии здоровья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1078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Протоколы заседаний землячеств иностранных граждан, обучающихся </w:t>
            </w:r>
            <w:r w:rsidRPr="008354DC">
              <w:rPr>
                <w:sz w:val="24"/>
                <w:szCs w:val="24"/>
              </w:rPr>
              <w:lastRenderedPageBreak/>
              <w:t xml:space="preserve">в учреждениях образования Республики Беларусь, и документы к ним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1079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комиссий по решению социальных вопросов иностранных граждан, обучающихся в учреждениях образования Республики Беларусь,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1080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Приглашения иностранным гражданам на обучение, стажировку, семинары в Республику Беларусь</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1081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Сведения о контингенте иностранных граждан, обучающихся в учреждениях образования Республики Беларусь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1082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Списки иностранных граждан, обучающихся в учреждениях образования Республики Беларусь</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1083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Личные дела иностранных граждан, обучающихся в учреждениях образования Республики Беларусь</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1084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Справочные картотеки по личному составу иностранных граждан, обучающихся в учреждениях образования Республики Беларусь</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1085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Картотеки учета выпускников иностранных граждан, обучавшихся в учреждениях </w:t>
            </w:r>
            <w:r w:rsidRPr="008354DC">
              <w:rPr>
                <w:sz w:val="24"/>
                <w:szCs w:val="24"/>
              </w:rPr>
              <w:lastRenderedPageBreak/>
              <w:t>образования Республики Беларусь, по странам и специальностям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75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1086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медицинском обслуживании иностранных граждан, обучающихся в учреждениях образования Республики Беларусь</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1087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выдачи справок иностранным гражданам, обучающимся в учреждениях образования Республики Беларусь</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19" w:name="a62"/>
            <w:bookmarkEnd w:id="119"/>
            <w:r w:rsidRPr="008354DC">
              <w:rPr>
                <w:sz w:val="24"/>
                <w:szCs w:val="24"/>
              </w:rPr>
              <w:t>ГЛАВА 49</w:t>
            </w:r>
            <w:r w:rsidRPr="008354DC">
              <w:rPr>
                <w:sz w:val="24"/>
                <w:szCs w:val="24"/>
              </w:rPr>
              <w:br/>
              <w:t>ОБЕСПЕЧЕНИЕ ОЗДОРОВЛЕНИЯ ДЕТЕЙ ЗА РУБЕЖОМ</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1088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Нормативные правовые акты по вопросам оздоровления детей за рубежом (положения, инструкции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1088.1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 и утверждения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1088.2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присланные для руководства (сведения)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1089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оздоровлении детей за рубежом, осуществляемом на основе иностранной безвозмездной помощи (отчеты, информация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1090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согласовании списков детей, выезжающих на оздоровление за рубеж </w:t>
            </w:r>
            <w:r w:rsidRPr="008354DC">
              <w:rPr>
                <w:sz w:val="24"/>
                <w:szCs w:val="24"/>
              </w:rPr>
              <w:lastRenderedPageBreak/>
              <w:t>в составе общих организованных групп, и сопровождающих их лиц (заявления, списки, справки, копии дипломов,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1091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Договоры с общественно-благотворительными организациями о сотрудничестве по оздоровлению детей за рубежом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срока действия договора,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1092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организации оздоровления детей за рубежом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1093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подготовке лиц, сопровождающих общие организованные группы детей на оздоровление за рубеж (программы, списки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1094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Отчеты лиц, сопровождавших общие организованные группы детей на оздоровление за рубеж, об итогах оздоровления детей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1095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регистрации документов, </w:t>
            </w:r>
            <w:r w:rsidRPr="008354DC">
              <w:rPr>
                <w:sz w:val="24"/>
                <w:szCs w:val="24"/>
              </w:rPr>
              <w:lastRenderedPageBreak/>
              <w:t xml:space="preserve">поступающих на согласование списков детей, выезжающих на оздоровление за рубеж в составе общих организованных групп, и сопровождающих их лиц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1096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детей, выезжающих на оздоровление за рубеж в составе общих организованных групп (сроки выезда, контроль возвращения)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1097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данных о детях, имеющих преимущественное право на оздоровление за рубежом в составе общих организованных групп</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1098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учета лиц, сопровождающих общие организованные группы детей на оздоровление за рубеж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1099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лиц, сопровождающих общие организованные группы детей на оздоровление за рубеж, прошедших подготовку</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1100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заявок на подготовку лиц, сопровождающих общие организованные группы детей на оздоровление за рубеж</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20" w:name="a63"/>
            <w:bookmarkEnd w:id="120"/>
            <w:r w:rsidRPr="008354DC">
              <w:rPr>
                <w:sz w:val="24"/>
                <w:szCs w:val="24"/>
              </w:rPr>
              <w:t>РАЗДЕЛ XIII</w:t>
            </w:r>
            <w:r w:rsidRPr="008354DC">
              <w:rPr>
                <w:sz w:val="24"/>
                <w:szCs w:val="24"/>
              </w:rPr>
              <w:br/>
              <w:t>НАУЧНО-ИНФОРМАЦИОННОЕ ОБЕСПЕЧЕНИЕ ДЕЯТЕЛЬНОСТИ</w:t>
            </w:r>
            <w:r w:rsidRPr="008354DC">
              <w:rPr>
                <w:sz w:val="24"/>
                <w:szCs w:val="24"/>
              </w:rPr>
              <w:br/>
            </w:r>
            <w:r w:rsidRPr="008354DC">
              <w:rPr>
                <w:sz w:val="24"/>
                <w:szCs w:val="24"/>
              </w:rPr>
              <w:br/>
            </w:r>
            <w:bookmarkStart w:id="121" w:name="a64"/>
            <w:bookmarkEnd w:id="121"/>
            <w:r w:rsidRPr="008354DC">
              <w:rPr>
                <w:sz w:val="24"/>
                <w:szCs w:val="24"/>
              </w:rPr>
              <w:lastRenderedPageBreak/>
              <w:t>ГЛАВА 50</w:t>
            </w:r>
            <w:r w:rsidRPr="008354DC">
              <w:rPr>
                <w:sz w:val="24"/>
                <w:szCs w:val="24"/>
              </w:rPr>
              <w:br/>
              <w:t>НАУЧНО-ТЕХНИЧЕСКАЯ ИНФОРМАЦИЯ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1101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работе органов научно-технической информации (докладные записки, сводки, сведения,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1102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учете, движении и использовании научно-технической информации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1103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Переписка о разработке научно-информационных изданий, подготовке радио- и телепередач, выпуске </w:t>
            </w:r>
            <w:proofErr w:type="spellStart"/>
            <w:r w:rsidRPr="008354DC">
              <w:rPr>
                <w:sz w:val="24"/>
                <w:szCs w:val="24"/>
              </w:rPr>
              <w:t>киноинформации</w:t>
            </w:r>
            <w:proofErr w:type="spell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 организациями иностранных государств и (или) международными организациями - 5 лет ЭПК</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1104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Информационные издания (бюллетени, вестники, справочники, сборники, списки, информационные листки, информационные письма, информационные каталоги)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1105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Картотеки технических новинок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Хранятся в организациях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Хранятся в организациях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1106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Аналитические обзоры (доклады) научно-технической информации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1107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Переводы статей, иностранных книг, журналов по вопросам науки и техники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1108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Статьи, тексты радио- и телепередач, брошюры, плакаты, диаграммы, фотодокументы по научно-технической </w:t>
            </w:r>
            <w:r w:rsidRPr="008354DC">
              <w:rPr>
                <w:sz w:val="24"/>
                <w:szCs w:val="24"/>
              </w:rPr>
              <w:lastRenderedPageBreak/>
              <w:t xml:space="preserve">информации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Хранятся в организациях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1109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(журналы) регистрации научно-технической информации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1110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опубликовании в газетах и журналах информационных материалов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1111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Документы об организации и проведении выставок (тематико-экспозиционные планы, схемы, описания, характеристики экспонатов, проспекты, альбомы, планы, перечни экспонентов (участников), доклады, справки и др.):</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1111.1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международных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1111.2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республиканских, региональных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составления - постоянно</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1112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награждении экспонентов (участников) за участие в выставках (дипломы, свидетельства, аттестаты, грамоты)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1113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организации и проведении выставок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1114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награждении экспонентов (участников) за участие в выставках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22" w:name="a67"/>
            <w:bookmarkEnd w:id="122"/>
            <w:r w:rsidRPr="008354DC">
              <w:rPr>
                <w:sz w:val="24"/>
                <w:szCs w:val="24"/>
              </w:rPr>
              <w:t>ГЛАВА 51</w:t>
            </w:r>
            <w:r w:rsidRPr="008354DC">
              <w:rPr>
                <w:sz w:val="24"/>
                <w:szCs w:val="24"/>
              </w:rPr>
              <w:br/>
              <w:t>РЕДАКЦИОННО-ИЗДАТЕЛЬСКАЯ ДЕЯТЕЛЬНОСТЬ</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1115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Годовые тематические планы выпуска </w:t>
            </w:r>
            <w:r w:rsidRPr="008354DC">
              <w:rPr>
                <w:sz w:val="24"/>
                <w:szCs w:val="24"/>
              </w:rPr>
              <w:lastRenderedPageBreak/>
              <w:t>изданий и отчеты об их выполнении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 месту составления; </w:t>
            </w:r>
            <w:r w:rsidRPr="008354DC">
              <w:rPr>
                <w:sz w:val="24"/>
                <w:szCs w:val="24"/>
              </w:rPr>
              <w:lastRenderedPageBreak/>
              <w:t>присланные для сведения - до минования надобности</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1116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Авторские и наборные рукописи опубликованных изданий: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Рукописи известных деятелей науки, техники, производства, а также получившие общественное признание и удостоенные премий, - постоянно</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1116.1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 правкой автора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издания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1116.2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без правки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Не менее 1 года после издания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1117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Авторские рукописи неопубликованных работ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Рукописи, получившие положительную оценку рецензентов и не востребованные авторами, - постоянно</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1118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Сигнальные экземпляры изданий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сдачи тиражей</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1119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по вопросам подготовки, выпуска и распространения изданий: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1119.1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 государственными органами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1119.2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 организациями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1120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Книги учета рассылки сигнальных экземпляров изданий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1121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Книги </w:t>
            </w:r>
            <w:proofErr w:type="gramStart"/>
            <w:r w:rsidRPr="008354DC">
              <w:rPr>
                <w:sz w:val="24"/>
                <w:szCs w:val="24"/>
              </w:rPr>
              <w:t xml:space="preserve">учета рассылки обязательных бесплатных экземпляров печатных средств </w:t>
            </w:r>
            <w:r w:rsidRPr="008354DC">
              <w:rPr>
                <w:sz w:val="24"/>
                <w:szCs w:val="24"/>
              </w:rPr>
              <w:lastRenderedPageBreak/>
              <w:t>массовой информации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1122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стенограммы редакционно-издательских и художественных советов, редколлегий, совещаний редакций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1123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издании учебно-методической документации, учебников, учебных пособий, иных учебных изданий, иных изданий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1124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Заявки на издание учебно-методической документации, учебников, учебных пособий, иных учебных изданий, иных изданий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1125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Дела по изданию рукописей (творческие заявки, переписка с авторами, рецензии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На рукописи, оставленные на постоянное хранение, а также содержащие рецензии известных лиц, - постоянно</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1126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Рецензии на рукописи, не вошедшие в состав дела по изданию рукописи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На рукописи, оставленные на постоянное хранение, а также рецензии известных лиц, - постоянно</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1127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Дело книги (редакционный паспорт, карточка движения корректур, титул рукописи, библиографические описания, акты готовности изданий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На рукописи, оставленные на постоянное хранение, - постоянно</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1128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оформлении изданий: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1128.1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художественных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выхода издания в свет. Письма известных деятелей науки, техники - постоянно</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1128.2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технических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выхода издания в свет</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1129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охране авторских прав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1130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Карточки на рукописи авторов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1131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регистрации рукописей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1132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рецензий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1133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Реестры подлинных иллюстраций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1134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Карточки вышедших изданий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1135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выполнении издательского плана (справки, сводки, докладные записки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1136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Списки вышедших изданий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1137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Рецензии, отзывы на издания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1138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с типографиями о выполнении заказов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1139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тираже изданий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1140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Заявки, заказы, наряды на типографские работы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1141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учета заказов на типографские работы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1142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расходе и перерасходе бумаги, картона, иных полиграфических (типографских) материалов (отчеты, акты </w:t>
            </w:r>
            <w:r w:rsidRPr="008354DC">
              <w:rPr>
                <w:sz w:val="24"/>
                <w:szCs w:val="24"/>
              </w:rPr>
              <w:lastRenderedPageBreak/>
              <w:t>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1143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снабжении и расходовании полиграфических (типографских) материалов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23" w:name="a68"/>
            <w:bookmarkEnd w:id="123"/>
            <w:r w:rsidRPr="008354DC">
              <w:rPr>
                <w:sz w:val="24"/>
                <w:szCs w:val="24"/>
              </w:rPr>
              <w:t>ГЛАВА 52</w:t>
            </w:r>
            <w:r w:rsidRPr="008354DC">
              <w:rPr>
                <w:sz w:val="24"/>
                <w:szCs w:val="24"/>
              </w:rPr>
              <w:br/>
              <w:t>РАБОТА БИБЛИОТЕК, МУЗЕЕВ ОРГАНИЗАЦИЙ</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1144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библиотечных инвентаризационных и проверочных комиссий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1145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фондовых комиссий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1146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Годовые планы комплектования библиотечных и справочно-информационных фондов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1147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 оформлению подписки на литературу (отчеты, списки, каталоги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получения подписной литературы</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1148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организации и комплектовании библиотечных и справочно-информационных фондов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1149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проверки библиотечных и справочно-информационных фондов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1150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списания книг и периодических изданий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проверки библиотечного фонда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1151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Списки документов, изъятых из обращения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1152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Учетные каталоги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1153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Каталоги книг (систематические, алфавитные, предметные)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1154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карточек учетного каталога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1155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запросов по межбиблиотечному абонементу</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1156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документов, которые приняты от читателей взамен утерянных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1157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Инвентарные книги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1158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Картотеки формуляров выданных документов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Формуляры на утерянные документы уничтожаются после снятия документов с учета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1159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суммарного учета библиотечного фонда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1160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Сопроводительные документы на новые поступления (накладные, счета, списки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проверки библиотечного фонда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1161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на книги, журналы и другие документы, полученные без сопроводительных документов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1162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Ведомости расчета отдела комплектования с бухгалтерией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1163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Ведомости суммарного учета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1164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Акты об исключении документов </w:t>
            </w:r>
            <w:r w:rsidRPr="008354DC">
              <w:rPr>
                <w:sz w:val="24"/>
                <w:szCs w:val="24"/>
              </w:rPr>
              <w:lastRenderedPageBreak/>
              <w:t xml:space="preserve">из библиотечного фонда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1165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о приеме документов взамен утерянных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1166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Картотеки формуляров читателей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перерегистрации читателей и возврата документов</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1167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Требования читателей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месяц</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месяц</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1168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классификации справочно-информационных фондов, организации справочно-библиографического аппарата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1169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библиографических справок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1170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проведении перерегистрации и упорядочении библиотечных фондов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1171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Договоры на межбиблиотечное абонементное обслуживание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срока действия договора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1172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Обязательные бесплатные экземпляры печатных средств массовой информации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1173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Бланки-заказы на получение литературы по межбиблиотечному абонементу</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1174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Карточки учета и получения литературы по межбиблиотечному абонементу</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1175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Карточки учета журналов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1176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Карточки учета газет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1177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Карточки сводной картотеки </w:t>
            </w:r>
            <w:r w:rsidRPr="008354DC">
              <w:rPr>
                <w:sz w:val="24"/>
                <w:szCs w:val="24"/>
              </w:rPr>
              <w:lastRenderedPageBreak/>
              <w:t>периодических изданий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1178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Протоколы </w:t>
            </w:r>
            <w:proofErr w:type="spellStart"/>
            <w:r w:rsidRPr="008354DC">
              <w:rPr>
                <w:sz w:val="24"/>
                <w:szCs w:val="24"/>
              </w:rPr>
              <w:t>фондово</w:t>
            </w:r>
            <w:proofErr w:type="spellEnd"/>
            <w:r w:rsidRPr="008354DC">
              <w:rPr>
                <w:sz w:val="24"/>
                <w:szCs w:val="24"/>
              </w:rPr>
              <w:t>-закупочной комиссии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1179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поступлений музейных предметов основного фонда (главная инвентарная книга)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1180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Инвентарные книги музейных коллекций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1181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фиксации исправлений в книге поступлений музейных предметов основного фонда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1182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учета основного фонда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1183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учета фонда научно-вспомогательных материалов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1184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учета фонда сырьевых материалов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1185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учета предметов временного хранения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1186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Учетные картотеки </w:t>
            </w:r>
            <w:proofErr w:type="spellStart"/>
            <w:r w:rsidRPr="008354DC">
              <w:rPr>
                <w:sz w:val="24"/>
                <w:szCs w:val="24"/>
              </w:rPr>
              <w:t>внутримузейного</w:t>
            </w:r>
            <w:proofErr w:type="spellEnd"/>
            <w:r w:rsidRPr="008354DC">
              <w:rPr>
                <w:sz w:val="24"/>
                <w:szCs w:val="24"/>
              </w:rPr>
              <w:t xml:space="preserve"> учета (учетные, инвентарные, топографические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включения информации о музейных предметах в электронную базу данных</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1187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учета монет, медалей, орденов, знаков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1188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проверок учета и хранения музейных предметов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1189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сверки наличия музейных предметов с учетной документацией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1190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приема на материально ответственное хранение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1191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приема на постоянное хранение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1192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приема на временное хранение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1193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выдачи на постоянное хранение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1194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выдачи на временное хранение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1195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возврата с временного хранения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1196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передачи на постоянное хранение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1197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передачи на временное хранение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1198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Акты </w:t>
            </w:r>
            <w:proofErr w:type="spellStart"/>
            <w:r w:rsidRPr="008354DC">
              <w:rPr>
                <w:sz w:val="24"/>
                <w:szCs w:val="24"/>
              </w:rPr>
              <w:t>внутримузейной</w:t>
            </w:r>
            <w:proofErr w:type="spellEnd"/>
            <w:r w:rsidRPr="008354DC">
              <w:rPr>
                <w:sz w:val="24"/>
                <w:szCs w:val="24"/>
              </w:rPr>
              <w:t xml:space="preserve"> передачи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1199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на отмену старых инвентарных книг</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1200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актов приема на материально ответственное хранение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1201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регистрации актов приема на постоянное хранение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1202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актов приема на временное хранение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1203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актов возврата с временного хранения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1204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актов передачи на постоянное хранение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1205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актов передачи на временное хранение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1206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регистрации актов </w:t>
            </w:r>
            <w:proofErr w:type="spellStart"/>
            <w:r w:rsidRPr="008354DC">
              <w:rPr>
                <w:sz w:val="24"/>
                <w:szCs w:val="24"/>
              </w:rPr>
              <w:t>внутримузейной</w:t>
            </w:r>
            <w:proofErr w:type="spellEnd"/>
            <w:r w:rsidRPr="008354DC">
              <w:rPr>
                <w:sz w:val="24"/>
                <w:szCs w:val="24"/>
              </w:rPr>
              <w:t xml:space="preserve"> передачи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1207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регистрации протоколов </w:t>
            </w:r>
            <w:proofErr w:type="spellStart"/>
            <w:r w:rsidRPr="008354DC">
              <w:rPr>
                <w:sz w:val="24"/>
                <w:szCs w:val="24"/>
              </w:rPr>
              <w:t>фондово</w:t>
            </w:r>
            <w:proofErr w:type="spellEnd"/>
            <w:r w:rsidRPr="008354DC">
              <w:rPr>
                <w:sz w:val="24"/>
                <w:szCs w:val="24"/>
              </w:rPr>
              <w:t>-закупочной комиссии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1208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отзывов посетителей музеев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Хранятся в организациях</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1209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посетителей музея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1210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пополнении музеев музейными предметами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1211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по вопросам технического оснащения экспозиций, выставок музеев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1212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 созданию экспозиций и выставок (планы, протоколы обсуждений, эскизы,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1213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проведении культурно-массовых мероприятий и конкурсов (программы, списки,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1214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Письма-отношения организаций на проведение экскурсий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1215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Программы, буклеты, приглашения, афиши выставок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1216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выставок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1217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лекций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1218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экскурсионной и методической работы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24" w:name="a69"/>
            <w:bookmarkEnd w:id="124"/>
            <w:r w:rsidRPr="008354DC">
              <w:rPr>
                <w:sz w:val="24"/>
                <w:szCs w:val="24"/>
              </w:rPr>
              <w:t>РАЗДЕЛ XIV</w:t>
            </w:r>
            <w:r w:rsidRPr="008354DC">
              <w:rPr>
                <w:sz w:val="24"/>
                <w:szCs w:val="24"/>
              </w:rPr>
              <w:br/>
              <w:t>ПРОЕКТИРОВАНИЕ, СТРОИТЕЛЬСТВО, РЕКОНСТРУКЦИЯ. ЭКСПЛУАТАЦИЯ И РЕМОНТ ОБЪЕКТОВ</w:t>
            </w:r>
            <w:r w:rsidRPr="008354DC">
              <w:rPr>
                <w:sz w:val="24"/>
                <w:szCs w:val="24"/>
              </w:rPr>
              <w:br/>
            </w:r>
            <w:r w:rsidRPr="008354DC">
              <w:rPr>
                <w:sz w:val="24"/>
                <w:szCs w:val="24"/>
              </w:rPr>
              <w:br/>
            </w:r>
            <w:bookmarkStart w:id="125" w:name="a70"/>
            <w:bookmarkEnd w:id="125"/>
            <w:r w:rsidRPr="008354DC">
              <w:rPr>
                <w:sz w:val="24"/>
                <w:szCs w:val="24"/>
              </w:rPr>
              <w:lastRenderedPageBreak/>
              <w:t>ГЛАВА 53</w:t>
            </w:r>
            <w:r w:rsidRPr="008354DC">
              <w:rPr>
                <w:sz w:val="24"/>
                <w:szCs w:val="24"/>
              </w:rPr>
              <w:br/>
              <w:t>ПРОЕКТИРОВАНИЕ, СТРОИТЕЛЬСТВО, РЕКОНСТРУКЦИЯ ОБЪЕКТОВ</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1219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Разрешительная документация на строительство объектов (копии решений местных исполнительных и распорядительных органов, акты, задания, заключения, копии технических условий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Хранятся в организациях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1220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Паспорта на участки строительства и документы к ним (архитектурно-планировочные задания, схемы коммуникаций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Хранятся в организациях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1221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отводе земельных участков под строительство объектов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1222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Технико-экономические обоснования целесообразности проектирования, строительства и реконструкции объектов, расчеты и пояснительные записки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1223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приема-передачи проектной документации на строящиеся и сданные в эксплуатацию объекты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ввода объекта в эксплуатацию</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1224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по типовому и индивидуальному проектированию объектов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1225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Планы капитального строительства </w:t>
            </w:r>
            <w:r w:rsidRPr="008354DC">
              <w:rPr>
                <w:sz w:val="24"/>
                <w:szCs w:val="24"/>
              </w:rPr>
              <w:lastRenderedPageBreak/>
              <w:t>и реконструкции объектов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1226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Отчеты о выполнении планов капитального строительства и реконструкции объектов: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1226.1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годовые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1226.2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квартальные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При отсутствии </w:t>
            </w:r>
            <w:proofErr w:type="gramStart"/>
            <w:r w:rsidRPr="008354DC">
              <w:rPr>
                <w:sz w:val="24"/>
                <w:szCs w:val="24"/>
              </w:rPr>
              <w:t>годовых</w:t>
            </w:r>
            <w:proofErr w:type="gramEnd"/>
            <w:r w:rsidRPr="008354DC">
              <w:rPr>
                <w:sz w:val="24"/>
                <w:szCs w:val="24"/>
              </w:rPr>
              <w:t xml:space="preserve"> - постоянно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1226.3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месячные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 отсутствии годовых и квартальных - постоянно</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1227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Технические заключения по строительным конструкциям объектов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эксплуатации - по месту эксплуатации объектов</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1228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ходе строительства и реконструкции объектов (протоколы, акты, заключения,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1229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организации и ходе строительства и реконструкции объектов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1230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Справки о незавершенном строительстве на начало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1231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оперативных совещаний по строительству и реконструкции объектов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1232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Договоры строительного подряда на строительство, реконструкцию, реставрацию объектов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окончания срока действия договора, проведения налоговыми органами проверки </w:t>
            </w:r>
            <w:r w:rsidRPr="008354DC">
              <w:rPr>
                <w:sz w:val="24"/>
                <w:szCs w:val="24"/>
              </w:rPr>
              <w:lastRenderedPageBreak/>
              <w:t>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1233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о консервации объектов незавершенного строительства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окончания строительства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1234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Графики ввода объектов в эксплуатацию: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1234.1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составления и утверждения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1234.2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присланные для руководства (сведения)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26" w:name="a71"/>
            <w:bookmarkEnd w:id="126"/>
            <w:r w:rsidRPr="008354DC">
              <w:rPr>
                <w:sz w:val="24"/>
                <w:szCs w:val="24"/>
              </w:rPr>
              <w:t>ГЛАВА 54</w:t>
            </w:r>
            <w:r w:rsidRPr="008354DC">
              <w:rPr>
                <w:sz w:val="24"/>
                <w:szCs w:val="24"/>
              </w:rPr>
              <w:br/>
              <w:t>ЭКСПЛУАТАЦИЯ И РЕМОНТ ОБЪЕКТОВ</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1235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Технические паспорта объектов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ликвидации основных средств. Технические паспорта объектов - памятников истории и архитектуры - постоянно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1236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технических осмотров, карточки технического учета состояния объектов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ликвидации основных средств</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1237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технической эксплуатации объектов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ликвидации основных средств. Журналы технической эксплуатации объектов - памятников </w:t>
            </w:r>
            <w:r w:rsidRPr="008354DC">
              <w:rPr>
                <w:sz w:val="24"/>
                <w:szCs w:val="24"/>
              </w:rPr>
              <w:lastRenderedPageBreak/>
              <w:t xml:space="preserve">истории и архитектуры - постоянно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1238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приемке в эксплуатацию законченных строительством и реконструкцией объектов (акты, решения, докладные записки,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Хранятся в организациях</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1239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техническом состоянии объектов (отчеты, справки, сведения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1240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Схемы систем водоснабжения, канализации, тепл</w:t>
            </w:r>
            <w:proofErr w:type="gramStart"/>
            <w:r w:rsidRPr="008354DC">
              <w:rPr>
                <w:sz w:val="24"/>
                <w:szCs w:val="24"/>
              </w:rPr>
              <w:t>о-</w:t>
            </w:r>
            <w:proofErr w:type="gramEnd"/>
            <w:r w:rsidRPr="008354DC">
              <w:rPr>
                <w:sz w:val="24"/>
                <w:szCs w:val="24"/>
              </w:rPr>
              <w:t>, газо-, электроснабжения, контуров заземления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ликвидации основных средств</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1241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Планы размещения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1242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Паспорта оборудования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ликвидации основных средств</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1243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Паспорта котельного и лифтового хозяйства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ликвидации основных средств</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1244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Планы, графики профилактических осмотров и текущего ремонта оборудования и инженерных систем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1245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подготовке объектов и оборудования к эксплуатации в осенне-зимний период (планы, графики,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1246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Договоры о коммунальном обслуживании </w:t>
            </w:r>
            <w:r w:rsidRPr="008354DC">
              <w:rPr>
                <w:sz w:val="24"/>
                <w:szCs w:val="24"/>
              </w:rPr>
              <w:lastRenderedPageBreak/>
              <w:t>объектов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окончания срока </w:t>
            </w:r>
            <w:r w:rsidRPr="008354DC">
              <w:rPr>
                <w:sz w:val="24"/>
                <w:szCs w:val="24"/>
              </w:rPr>
              <w:lastRenderedPageBreak/>
              <w:t>действия договора,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1247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договоров о коммунальном обслуживании объектов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1248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коммунальном обслуживании объектов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27" w:name="a132"/>
            <w:bookmarkEnd w:id="127"/>
            <w:r w:rsidRPr="008354DC">
              <w:rPr>
                <w:sz w:val="24"/>
                <w:szCs w:val="24"/>
              </w:rPr>
              <w:t>1249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содержании объектов и прилегающей к ним территории в надлежащем техническом и санитарном состоянии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1250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осмотра и работы лифтов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1251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Перспективные и годовые планы по капитальному и текущему ремонту объектов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1252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выполнении перспективных и годовых планов по капитальному и текущему ремонту объектов (отчеты,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1253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Справки и информация о техническом состоянии, капитальном и текущем ремонте и эксплуатации объектов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1254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согласовании объемов работ по капитальному и текущему ремонту объектов (протоколы, решения, акты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1255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обследовании объектов на определение видов ремонтных работ (дефектные акты, докладные записки,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ремонта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1256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Описи ремонтных работ по объектам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1257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Накопительные ведомости ремонтных работ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1258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финансировании капитального ремонта объектов (расчеты, протоколы согласования, сводки, переписка и др.)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Выделяются к уничтожению по </w:t>
            </w:r>
            <w:proofErr w:type="gramStart"/>
            <w:r w:rsidRPr="008354DC">
              <w:rPr>
                <w:sz w:val="24"/>
                <w:szCs w:val="24"/>
              </w:rPr>
              <w:t>прошествии</w:t>
            </w:r>
            <w:proofErr w:type="gramEnd"/>
            <w:r w:rsidRPr="008354DC">
              <w:rPr>
                <w:sz w:val="24"/>
                <w:szCs w:val="24"/>
              </w:rPr>
              <w:t xml:space="preserve"> не менее 3 лет 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1259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 экономии бюджетных сре</w:t>
            </w:r>
            <w:proofErr w:type="gramStart"/>
            <w:r w:rsidRPr="008354DC">
              <w:rPr>
                <w:sz w:val="24"/>
                <w:szCs w:val="24"/>
              </w:rPr>
              <w:t>дств пр</w:t>
            </w:r>
            <w:proofErr w:type="gramEnd"/>
            <w:r w:rsidRPr="008354DC">
              <w:rPr>
                <w:sz w:val="24"/>
                <w:szCs w:val="24"/>
              </w:rPr>
              <w:t>и проведении капитального и текущего ремонта объектов (решения, сводки,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Выделяются к уничтожению по </w:t>
            </w:r>
            <w:proofErr w:type="gramStart"/>
            <w:r w:rsidRPr="008354DC">
              <w:rPr>
                <w:sz w:val="24"/>
                <w:szCs w:val="24"/>
              </w:rPr>
              <w:t>прошествии</w:t>
            </w:r>
            <w:proofErr w:type="gramEnd"/>
            <w:r w:rsidRPr="008354DC">
              <w:rPr>
                <w:sz w:val="24"/>
                <w:szCs w:val="24"/>
              </w:rPr>
              <w:t xml:space="preserve"> не менее 3 лет 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28" w:name="a131"/>
            <w:bookmarkEnd w:id="128"/>
            <w:r w:rsidRPr="008354DC">
              <w:rPr>
                <w:sz w:val="24"/>
                <w:szCs w:val="24"/>
              </w:rPr>
              <w:lastRenderedPageBreak/>
              <w:t>1260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о выполнении капитального и текущего ремонта объектов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1261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приемки в эксплуатацию законченных капитальным ремонтом объектов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Хранятся в организациях</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1262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проведении капитального и текущего ремонта объектов (оперативные планы, докладные записки, сведения, сводки, заявки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1263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Договоры с подрядными организациями на выполнение ремонтных работ объектов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срока действия договора,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1264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Графики капитального и текущего ремонта объектов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ремонта</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29" w:name="a72"/>
            <w:bookmarkEnd w:id="129"/>
            <w:r w:rsidRPr="008354DC">
              <w:rPr>
                <w:sz w:val="24"/>
                <w:szCs w:val="24"/>
              </w:rPr>
              <w:t>РАЗДЕЛ XV</w:t>
            </w:r>
            <w:r w:rsidRPr="008354DC">
              <w:rPr>
                <w:sz w:val="24"/>
                <w:szCs w:val="24"/>
              </w:rPr>
              <w:br/>
              <w:t>КОММУНАЛЬНОЕ ХОЗЯЙСТВО. ОХРАНА ОКРУЖАЮЩЕЙ СРЕДЫ</w:t>
            </w:r>
            <w:r w:rsidRPr="008354DC">
              <w:rPr>
                <w:sz w:val="24"/>
                <w:szCs w:val="24"/>
              </w:rPr>
              <w:br/>
            </w:r>
            <w:r w:rsidRPr="008354DC">
              <w:rPr>
                <w:sz w:val="24"/>
                <w:szCs w:val="24"/>
              </w:rPr>
              <w:br/>
            </w:r>
            <w:bookmarkStart w:id="130" w:name="a73"/>
            <w:bookmarkEnd w:id="130"/>
            <w:r w:rsidRPr="008354DC">
              <w:rPr>
                <w:sz w:val="24"/>
                <w:szCs w:val="24"/>
              </w:rPr>
              <w:t>ГЛАВА 55</w:t>
            </w:r>
            <w:r w:rsidRPr="008354DC">
              <w:rPr>
                <w:sz w:val="24"/>
                <w:szCs w:val="24"/>
              </w:rPr>
              <w:br/>
            </w:r>
            <w:r w:rsidRPr="008354DC">
              <w:rPr>
                <w:sz w:val="24"/>
                <w:szCs w:val="24"/>
              </w:rPr>
              <w:lastRenderedPageBreak/>
              <w:t>ЭНЕРГЕТИЧЕСКОЕ, ТОПЛИВНОЕ, КОТЕЛЬНОЕ ХОЗЯЙСТВО</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1265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Схемы энергетических установок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1266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Приемо-сдаточные акты энергетических установок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1267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испытании и приемке энергетических установок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1268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Технические условия на электроснабжение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1269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Топливные и энергетические балансы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1270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Планы мероприятий по экономии электрической и тепловой энергии и отчеты об их выполнении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1271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Нормативы расхода топлива, электрической и тепловой энергии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1272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нормативах расхода топлива, электрической и тепловой энергии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1273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Расчеты и обоснования нормативов расхода топлива, электрической и тепловой энергии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1274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Лимиты расхода топлива, электрической и тепловой энергии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1275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Основные показатели по снижению фактического потребления электрической и тепловой энергии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1276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Схемы электроснабжения и распределения электрической и тепловой энергии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1277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Анализы работы энергетических установок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1278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экономии энергетических ресурсов (программы, расчеты,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1279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 утилизации ламп, содержащих ртуть (договоры, акты,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срока действия договора,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1280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проверок электрического освещения, электрических щитов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1281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ходе испытаний и приемке энергетических установок в эксплуатацию (протоколы, акты, таблицы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1282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приемки средств расчетного учета электрической энергии, приборов группового учета расхода тепловой энергии после установки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1283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эксплуатации энергетического хозяйства и </w:t>
            </w:r>
            <w:proofErr w:type="gramStart"/>
            <w:r w:rsidRPr="008354DC">
              <w:rPr>
                <w:sz w:val="24"/>
                <w:szCs w:val="24"/>
              </w:rPr>
              <w:t xml:space="preserve">контроле </w:t>
            </w:r>
            <w:r w:rsidRPr="008354DC">
              <w:rPr>
                <w:sz w:val="24"/>
                <w:szCs w:val="24"/>
              </w:rPr>
              <w:lastRenderedPageBreak/>
              <w:t>за</w:t>
            </w:r>
            <w:proofErr w:type="gramEnd"/>
            <w:r w:rsidRPr="008354DC">
              <w:rPr>
                <w:sz w:val="24"/>
                <w:szCs w:val="24"/>
              </w:rPr>
              <w:t> его работой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1284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Донесения об авариях и повреждениях электрических сетей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1285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Тарифы на услуги по передаче и распределению электрической энергии, по теплоснабжению</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1286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приемке котельных в эксплуатацию (схемы, расчеты, акты,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1287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подготовке котельного хозяйства к осенне-зимнему периоду (копии паспортов, акты, сводки, заявки,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1288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по эксплуатации котельного хозяйства, </w:t>
            </w:r>
            <w:proofErr w:type="gramStart"/>
            <w:r w:rsidRPr="008354DC">
              <w:rPr>
                <w:sz w:val="24"/>
                <w:szCs w:val="24"/>
              </w:rPr>
              <w:t>контролю за</w:t>
            </w:r>
            <w:proofErr w:type="gramEnd"/>
            <w:r w:rsidRPr="008354DC">
              <w:rPr>
                <w:sz w:val="24"/>
                <w:szCs w:val="24"/>
              </w:rPr>
              <w:t> его работой (протоколы, акты (справки),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1289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авариях и повреждениях оборудования и их устранении (донесения, акты, сведения,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1290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экономическом эффекте от использования средств расчетного учета электрической энергии, приборов группового учета расхода тепловой энергии (расчеты, анализы, сведения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1291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переводе котельных на новые виды топлива (протоколы, акты, справки,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1292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установлении вида топлива для котельных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1293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Анализы качества топлива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1294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Анализы расхода тепловой энергии на подогрев воды и отопление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1295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Сведения о поступлении топочного мазута, каменного угля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1296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Сведения об остатках топлива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1297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Оперативные сведения о расходовании природного газа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1298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Графики расхода топлива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1299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Графики нагрузок электрического хозяйства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1300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Графики поверки средств расчетного учета электрической энергии, приборов группового учета расхода тепловой энергии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1301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ведомости, картотеки учета расхода электрической и тепловой энергии, природного газа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1302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Книги записей, ведомости средств расчетного учета электрической энергии, </w:t>
            </w:r>
            <w:r w:rsidRPr="008354DC">
              <w:rPr>
                <w:sz w:val="24"/>
                <w:szCs w:val="24"/>
              </w:rPr>
              <w:lastRenderedPageBreak/>
              <w:t>приборов группового учета расхода тепловой энергии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1303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Наряды-допуски для работы на энергетическом оборудовании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1304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и ведомости учета работы электромонтеров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1305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выдачи дозиметрических и защитных средств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31" w:name="a74"/>
            <w:bookmarkEnd w:id="131"/>
            <w:r w:rsidRPr="008354DC">
              <w:rPr>
                <w:sz w:val="24"/>
                <w:szCs w:val="24"/>
              </w:rPr>
              <w:t>ГЛАВА 56</w:t>
            </w:r>
            <w:r w:rsidRPr="008354DC">
              <w:rPr>
                <w:sz w:val="24"/>
                <w:szCs w:val="24"/>
              </w:rPr>
              <w:br/>
              <w:t>ВОДОПРОВОДНОЕ И КАНАЛИЗАЦИОННОЕ ХОЗЯЙСТВО</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1306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Балансы водопотребления и водоотведения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1307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Основные показатели работы системы водоснабжения и канализации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1308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Лимиты водопотребления и сбросов сточных вод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1309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Нормы водопотребления и расхода воды питьевого качества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1310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Отчеты о результатах анализов питьевой воды и сточных вод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1311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Анализы параметров подающей сетевой воды по контрольным точкам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1312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Технические условия на водоснабжение и канализацию</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1313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строительстве, реконструкции, эксплуатации </w:t>
            </w:r>
            <w:r w:rsidRPr="008354DC">
              <w:rPr>
                <w:sz w:val="24"/>
                <w:szCs w:val="24"/>
              </w:rPr>
              <w:lastRenderedPageBreak/>
              <w:t>водопроводных и канализационных систем (схемы, справки, информация,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1314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проведении капитального ремонта объектов водопроводного и канализационного хозяйства (протоколы, копии решений, акты,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1315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 противопожарному водоснабжению (отчеты, акты, заявки,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1316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приеме-передаче объектов водопроводного и канализационного хозяйства на баланс организаций (копии решений, правила, акты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Хранятся в организациях</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1317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проверке заземляющих устройств и испытаниях изоляции объектов водопроводного и канализационного хозяйства (протоколы, акты, таблицы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1318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потреблении электрической и тепловой энергии на объектах водопроводного и канализационного хозяйства (сводки, заявки,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1319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ходе подготовки объектов водопроводного хозяйства к осенне-зимнему периоду (копии решений, справки, </w:t>
            </w:r>
            <w:r w:rsidRPr="008354DC">
              <w:rPr>
                <w:sz w:val="24"/>
                <w:szCs w:val="24"/>
              </w:rPr>
              <w:lastRenderedPageBreak/>
              <w:t>акты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1320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работе объектов водопроводного и канализационного хозяйства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1321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водопотреблении и водоотведении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1322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приобретении, эксплуатации пожарных гидрантов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1323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Графики технического обслуживания средств измерения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32" w:name="a75"/>
            <w:bookmarkEnd w:id="132"/>
            <w:r w:rsidRPr="008354DC">
              <w:rPr>
                <w:sz w:val="24"/>
                <w:szCs w:val="24"/>
              </w:rPr>
              <w:t>ГЛАВА 57</w:t>
            </w:r>
            <w:r w:rsidRPr="008354DC">
              <w:rPr>
                <w:sz w:val="24"/>
                <w:szCs w:val="24"/>
              </w:rPr>
              <w:br/>
              <w:t>ЭКСПЛУАТАЦИЯ И РЕМОНТ ОБОРУДОВАНИЯ И МЕХАНИЗМОВ</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1324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разграничения балансовой принадлежности объектов энергетического, топливного, котельного, водопроводного, канализационного хозяйства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1325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Планы подрядных работ по ремонту оборудования и механизмов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1326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Планы-графики проведения предупредительного ремонта оборудования и механизмов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1327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Отчеты о технической эксплуатации оборудования и механизмов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1328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Утвержденные титульные списки на капитальный ремонт оборудования </w:t>
            </w:r>
            <w:r w:rsidRPr="008354DC">
              <w:rPr>
                <w:sz w:val="24"/>
                <w:szCs w:val="24"/>
              </w:rPr>
              <w:lastRenderedPageBreak/>
              <w:t>и механизмов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1329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на запасные части и ремонт оборудования и механизмов (заявки, ведомости, расчеты,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1330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испытаний оборудования и механизмов при приемке в эксплуатацию</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1331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проверки качества ремонта и подготовки оборудования и механизмов к технической эксплуатации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1332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Сведения и акты о простоях и поломках оборудования и механизмов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1333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Номенклатуры запасных частей к оборудованию и механизмам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1334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Спецификации на запасные части к оборудованию и механизмам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1335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Сведения о лимите расходования инструмента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1336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Нормы износа и расхода инструмента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1337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поставках запасных частей к оборудованию и механизмам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1338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авариях оборудования и механизмов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1339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Переписка о правилах технической эксплуатации и ремонте оборудования </w:t>
            </w:r>
            <w:r w:rsidRPr="008354DC">
              <w:rPr>
                <w:sz w:val="24"/>
                <w:szCs w:val="24"/>
              </w:rPr>
              <w:lastRenderedPageBreak/>
              <w:t>и механизмов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1340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изготовлении и обработке инструментов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1341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Задания на ремонтно-наладочные работы оборудования и механизмов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1342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испытаний и пуска оборудования и механизмов после ремонта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1343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технического состояния оборудования и механизмов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1344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сдачи и приема оборудования и механизмов после ремонта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1345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контроля параметров работы оборудования и механизмов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1346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Карточки учета выдачи инструмента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33" w:name="a76"/>
            <w:bookmarkEnd w:id="133"/>
            <w:r w:rsidRPr="008354DC">
              <w:rPr>
                <w:sz w:val="24"/>
                <w:szCs w:val="24"/>
              </w:rPr>
              <w:t>ГЛАВА 58</w:t>
            </w:r>
            <w:r w:rsidRPr="008354DC">
              <w:rPr>
                <w:sz w:val="24"/>
                <w:szCs w:val="24"/>
              </w:rPr>
              <w:br/>
              <w:t>ОХРАНА ОКРУЖАЮЩЕЙ СРЕДЫ</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1347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Схемы размещения, планы, паспорта очистных сооружений и стоков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эксплуатации. Паспорта очистных сооружений и стоков - после ликвидации основных средств</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1348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результатах лабораторных исследований объектов водопроводного и канализационного хозяйства (расчеты, сведения, справки, протоколы </w:t>
            </w:r>
            <w:r w:rsidRPr="008354DC">
              <w:rPr>
                <w:sz w:val="24"/>
                <w:szCs w:val="24"/>
              </w:rPr>
              <w:lastRenderedPageBreak/>
              <w:t>исследований,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1349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охране природы и окружающей среды от выбросов загрязняющих веществ в атмосферный воздух и отходов производства (доклады, сводки, справки, протоколы исследований,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1350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состоянии сточных вод (докладные записки, справки, сведения,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1351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выбросах загрязняющих веществ в атмосферный воздух и захоронении отходов производства (отчеты, справки, доклады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1352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по вопросам качества питьевой воды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1353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строительстве очистных сооружений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строительства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1354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работе очистных сооружений и </w:t>
            </w:r>
            <w:proofErr w:type="gramStart"/>
            <w:r w:rsidRPr="008354DC">
              <w:rPr>
                <w:sz w:val="24"/>
                <w:szCs w:val="24"/>
              </w:rPr>
              <w:t>контроле за</w:t>
            </w:r>
            <w:proofErr w:type="gramEnd"/>
            <w:r w:rsidRPr="008354DC">
              <w:rPr>
                <w:sz w:val="24"/>
                <w:szCs w:val="24"/>
              </w:rPr>
              <w:t> их состоянием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34" w:name="a77"/>
            <w:bookmarkEnd w:id="134"/>
            <w:r w:rsidRPr="008354DC">
              <w:rPr>
                <w:sz w:val="24"/>
                <w:szCs w:val="24"/>
              </w:rPr>
              <w:t>ГЛАВА 59</w:t>
            </w:r>
            <w:r w:rsidRPr="008354DC">
              <w:rPr>
                <w:sz w:val="24"/>
                <w:szCs w:val="24"/>
              </w:rPr>
              <w:br/>
              <w:t>БЛАГОУСТРОЙСТВО, ОЗЕЛЕНЕНИЕ, САНИТАРНОЕ СОСТОЯНИЕ ТЕРРИТОРИЙ ОРГАНИЗАЦИЙ</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1355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 капитальному ремонту территорий организаций (планы, заявки, расчеты, акты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1356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 благоустройству территорий организаций (планы, заявки, расчеты, акты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1357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Справки, информации по вопросам благоустройства, озеленения, санитарного состояния территорий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1358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об обеспечении посадочным материалом для озеленения территорий организаций (договоры, заявки, сведения, переписка и др.)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срока действия договора,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1359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приемки выполненных работ по озеленению территорий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Выделяются к уничтожению по </w:t>
            </w:r>
            <w:proofErr w:type="gramStart"/>
            <w:r w:rsidRPr="008354DC">
              <w:rPr>
                <w:sz w:val="24"/>
                <w:szCs w:val="24"/>
              </w:rPr>
              <w:t>прошествии</w:t>
            </w:r>
            <w:proofErr w:type="gramEnd"/>
            <w:r w:rsidRPr="008354DC">
              <w:rPr>
                <w:sz w:val="24"/>
                <w:szCs w:val="24"/>
              </w:rPr>
              <w:t xml:space="preserve"> не менее 3 лет 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w:t>
            </w:r>
            <w:r w:rsidRPr="008354DC">
              <w:rPr>
                <w:sz w:val="24"/>
                <w:szCs w:val="24"/>
              </w:rPr>
              <w:lastRenderedPageBreak/>
              <w:t>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1360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по вопросам благоустройства, озеленения территорий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1361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санитарной очистке территорий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1362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по вывозу коммунальных отходов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1363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функционировании ливневой канализации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35" w:name="a79"/>
            <w:bookmarkEnd w:id="135"/>
            <w:r w:rsidRPr="008354DC">
              <w:rPr>
                <w:sz w:val="24"/>
                <w:szCs w:val="24"/>
              </w:rPr>
              <w:t>РАЗДЕЛ XVI</w:t>
            </w:r>
            <w:r w:rsidRPr="008354DC">
              <w:rPr>
                <w:sz w:val="24"/>
                <w:szCs w:val="24"/>
              </w:rPr>
              <w:br/>
              <w:t>МАТЕРИАЛЬНО-ТЕХНИЧЕСКОЕ ОБЕСПЕЧЕНИЕ ДЕЯТЕЛЬНОСТИ</w:t>
            </w:r>
            <w:r w:rsidRPr="008354DC">
              <w:rPr>
                <w:sz w:val="24"/>
                <w:szCs w:val="24"/>
              </w:rPr>
              <w:br/>
            </w:r>
            <w:r w:rsidRPr="008354DC">
              <w:rPr>
                <w:sz w:val="24"/>
                <w:szCs w:val="24"/>
              </w:rPr>
              <w:br/>
            </w:r>
            <w:bookmarkStart w:id="136" w:name="a78"/>
            <w:bookmarkEnd w:id="136"/>
            <w:r w:rsidRPr="008354DC">
              <w:rPr>
                <w:sz w:val="24"/>
                <w:szCs w:val="24"/>
              </w:rPr>
              <w:t>ГЛАВА 60</w:t>
            </w:r>
            <w:r w:rsidRPr="008354DC">
              <w:rPr>
                <w:sz w:val="24"/>
                <w:szCs w:val="24"/>
              </w:rPr>
              <w:br/>
              <w:t>ОРГАНИЗАЦИЯ МАТЕРИАЛЬНО-ТЕХНИЧЕСКОГО ОБЕСПЕЧЕНИЯ ДЕЯТЕЛЬНОСТИ</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1364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по вопросам материально-технического обеспечения деятельности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1365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Документы о проведении процедур закупок товаров (работ, услуг) (заявки, планы, протоколы, конкурсные документы, аукционные документы, предложения, справки, переписка и др.)</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1366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учета выдачи конкурсных </w:t>
            </w:r>
            <w:r w:rsidRPr="008354DC">
              <w:rPr>
                <w:sz w:val="24"/>
                <w:szCs w:val="24"/>
              </w:rPr>
              <w:lastRenderedPageBreak/>
              <w:t>документов, запросов ценовых предложений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1367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выдачи приглашений к участию в процедурах закупок товаров (работ, услуг)</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1368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регистрации предложений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1369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прибытия участников на заседания комиссии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1370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Дела по процедурам закупок товаров (работ, услуг)</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1371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Договоры о материально-техническом обеспечении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окончания срока действия договора, проведения налоговыми органами проверки соблюдения налогового законодательства, при условии завершения проверки, проводимой в рамках ведомственного </w:t>
            </w:r>
            <w:r w:rsidRPr="008354DC">
              <w:rPr>
                <w:sz w:val="24"/>
                <w:szCs w:val="24"/>
              </w:rPr>
              <w:lastRenderedPageBreak/>
              <w:t>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1372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договоров о материально-техническом обеспечении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1373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Доверенности на осуществление представительских функций в ходе решения вопросов поставки сырья, материалов, комплектующих и иных товаров (работ, услуг) (оценка товара, ведение переговоров по реализации продукции, оформление товарно-транспортных накладных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прекращения срока действия доверенности</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1374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доверенностей на осуществление представительских функций в ходе решения вопросов поставки сырья, материалов, комплектующих и иных товаров (работ, услуг) (оценка товара, ведение переговоров по реализации продукции, оформление товарно-транспортных накладных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1375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потребности в сырье, материалах, комплектующих и иных товарах (работах, услугах) (сводные ведомости, таблицы, расчеты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1376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Комплектовочные ведомости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1377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об условиях и оформлении </w:t>
            </w:r>
            <w:r w:rsidRPr="008354DC">
              <w:rPr>
                <w:sz w:val="24"/>
                <w:szCs w:val="24"/>
              </w:rPr>
              <w:lastRenderedPageBreak/>
              <w:t>поставок сырья, материалов, комплектующих и иных товаров (справки, сведения, заявки, заказы,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1378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Спецификации, сертификаты на поставку сырья, материалов, комплектующих и иных товаров (работ, услуг)</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Импортного оборудования - до окончания эксплуатации</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1379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Графики отгрузки сырья, материалов, комплектующих и иных товаров потребителям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1380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выдаче сырья, материалов, комплектующих и иных товаров (обоснования, наряды и др.)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Выделяются к уничтожению по </w:t>
            </w:r>
            <w:proofErr w:type="gramStart"/>
            <w:r w:rsidRPr="008354DC">
              <w:rPr>
                <w:sz w:val="24"/>
                <w:szCs w:val="24"/>
              </w:rPr>
              <w:t>прошествии</w:t>
            </w:r>
            <w:proofErr w:type="gramEnd"/>
            <w:r w:rsidRPr="008354DC">
              <w:rPr>
                <w:sz w:val="24"/>
                <w:szCs w:val="24"/>
              </w:rPr>
              <w:t xml:space="preserve"> не менее 3 лет 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1381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сырья, материалов, комплектующих и иных товаров, отправляемых потребителям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1382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Грузовые таможенные декларации (декларации на товары)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1383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Сводки, ведомости, книги учета отгрузки </w:t>
            </w:r>
            <w:r w:rsidRPr="008354DC">
              <w:rPr>
                <w:sz w:val="24"/>
                <w:szCs w:val="24"/>
              </w:rPr>
              <w:lastRenderedPageBreak/>
              <w:t>экспортных товаров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1384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ежедневной отгрузке сырья, материалов, комплектующих и иных товаров (диспетчерские журналы, сводки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1385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Сведения об отгруженных сырье, материалах, комплектующих и иных товарах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1386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Отчеты об остатках, поступлении и расходовании сырья, материалов, комплектующих и иных товаров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1387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качестве поступающих и отправляемых сырья, материалов, комплектующих и иных товаров (работ, услуг) (акты, заключения, справки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1388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приема сырья, материалов, комплектующих и иных товаров (работ, услуг) представителями заказчиков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1389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о снятии наличия и остатков сырья, материалов, комплектующих и иных товаров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1390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заготовке и отгрузке металлического лома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1391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Разрешения на отпуск материалов для хозяйственных нужд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1392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отпуске материалов для хозяйственных нужд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1393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Списки и реквизиты (адреса) потребителей и поставщиков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Не менее 1 года</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37" w:name="a80"/>
            <w:bookmarkEnd w:id="137"/>
            <w:r w:rsidRPr="008354DC">
              <w:rPr>
                <w:sz w:val="24"/>
                <w:szCs w:val="24"/>
              </w:rPr>
              <w:t>ГЛАВА 61</w:t>
            </w:r>
            <w:r w:rsidRPr="008354DC">
              <w:rPr>
                <w:sz w:val="24"/>
                <w:szCs w:val="24"/>
              </w:rPr>
              <w:br/>
              <w:t>ОРГАНИЗАЦИЯ ХРАНЕНИЯ ТОВАРНО-МАТЕРИАЛЬНЫХ ЦЕННОСТЕЙ</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1394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Нормативы складских запасов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замены </w:t>
            </w:r>
            <w:proofErr w:type="gramStart"/>
            <w:r w:rsidRPr="008354DC">
              <w:rPr>
                <w:sz w:val="24"/>
                <w:szCs w:val="24"/>
              </w:rPr>
              <w:t>новыми</w:t>
            </w:r>
            <w:proofErr w:type="gramEnd"/>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1395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организации складского хранения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1396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прибытии грузов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1397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завозе сырья, материалов, комплектующих и иных товаров на склады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1398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приема поступивших на склады сырья, материалов, комплектующих и иных товаров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1399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Договоры хранения (складского хранения)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окончания срока действия договора, проведения налоговыми органами проверки соблюдения налогового </w:t>
            </w:r>
            <w:r w:rsidRPr="008354DC">
              <w:rPr>
                <w:sz w:val="24"/>
                <w:szCs w:val="24"/>
              </w:rPr>
              <w:lastRenderedPageBreak/>
              <w:t>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1400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учете прихода, расхода, наличия остатков сырья, материалов, комплектующих и иных товаров на складах (товарные накладные, уведомления о прибытии грузов, карточки учета товарно-материальных ценностей, карточки складского учета, складские свидетельства, требования, наряды, погрузочные ордера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1401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складском хранении сырья, материалов, комплектующих и иных товаров (справки, отчеты, сведения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1402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Требования и копии требований на получение инструментов со складов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1403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Акты, ведомости проведения </w:t>
            </w:r>
            <w:r w:rsidRPr="008354DC">
              <w:rPr>
                <w:sz w:val="24"/>
                <w:szCs w:val="24"/>
              </w:rPr>
              <w:lastRenderedPageBreak/>
              <w:t>инвентаризации имущества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проведения </w:t>
            </w:r>
            <w:r w:rsidRPr="008354DC">
              <w:rPr>
                <w:sz w:val="24"/>
                <w:szCs w:val="24"/>
              </w:rPr>
              <w:lastRenderedPageBreak/>
              <w:t>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1404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недостаче и растратах товарно-материальных ценностей (акты, сведения, справки,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Выделяются к уничтожению по </w:t>
            </w:r>
            <w:proofErr w:type="gramStart"/>
            <w:r w:rsidRPr="008354DC">
              <w:rPr>
                <w:sz w:val="24"/>
                <w:szCs w:val="24"/>
              </w:rPr>
              <w:t>прошествии</w:t>
            </w:r>
            <w:proofErr w:type="gramEnd"/>
            <w:r w:rsidRPr="008354DC">
              <w:rPr>
                <w:sz w:val="24"/>
                <w:szCs w:val="24"/>
              </w:rPr>
              <w:t xml:space="preserve"> не менее 3 лет 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1405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Акты проверок прихода-расхода сырья, материалов, комплектующих и иных товаров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1406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отпуске со складов и отгрузке сырья, материалов, комплектующих и иных товаров (распоряжения, наряды, требования, товарно-транспортные накладные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проведения налоговыми органами проверки соблюдения налогового законодательства, при условии завершения </w:t>
            </w:r>
            <w:r w:rsidRPr="008354DC">
              <w:rPr>
                <w:sz w:val="24"/>
                <w:szCs w:val="24"/>
              </w:rPr>
              <w:lastRenderedPageBreak/>
              <w:t>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1407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учета распоряжений на отпуск сырья, материалов, комплектующих и иных товаров со складов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1408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Пропуска на вывоз сырья, материалов, комплектующих и иных товаров со складов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1409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наличии, движении и возврате тары (акты, сведения, сертификаты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1410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использовании тары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1411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учета и списания тары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38" w:name="a81"/>
            <w:bookmarkEnd w:id="138"/>
            <w:r w:rsidRPr="008354DC">
              <w:rPr>
                <w:sz w:val="24"/>
                <w:szCs w:val="24"/>
              </w:rPr>
              <w:t>РАЗДЕЛ XVII</w:t>
            </w:r>
            <w:r w:rsidRPr="008354DC">
              <w:rPr>
                <w:sz w:val="24"/>
                <w:szCs w:val="24"/>
              </w:rPr>
              <w:br/>
              <w:t>АДМИНИСТРАТИВНО-ХОЗЯЙСТВЕННОЕ ОБСЛУЖИВАНИЕ</w:t>
            </w:r>
            <w:r w:rsidRPr="008354DC">
              <w:rPr>
                <w:sz w:val="24"/>
                <w:szCs w:val="24"/>
              </w:rPr>
              <w:br/>
            </w:r>
            <w:r w:rsidRPr="008354DC">
              <w:rPr>
                <w:sz w:val="24"/>
                <w:szCs w:val="24"/>
              </w:rPr>
              <w:br/>
            </w:r>
            <w:bookmarkStart w:id="139" w:name="a82"/>
            <w:bookmarkEnd w:id="139"/>
            <w:r w:rsidRPr="008354DC">
              <w:rPr>
                <w:sz w:val="24"/>
                <w:szCs w:val="24"/>
              </w:rPr>
              <w:t>ГЛАВА 62</w:t>
            </w:r>
            <w:r w:rsidRPr="008354DC">
              <w:rPr>
                <w:sz w:val="24"/>
                <w:szCs w:val="24"/>
              </w:rPr>
              <w:br/>
              <w:t>СОБЛЮДЕНИЕ ПРАВИЛ ВНУТРЕННЕГО ТРУДОВОГО РАСПОРЯДКА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40" w:name="a111"/>
            <w:bookmarkEnd w:id="140"/>
            <w:r w:rsidRPr="008354DC">
              <w:rPr>
                <w:sz w:val="24"/>
                <w:szCs w:val="24"/>
              </w:rPr>
              <w:t>1412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Правила внутреннего трудового распорядка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замены </w:t>
            </w:r>
            <w:proofErr w:type="gramStart"/>
            <w:r w:rsidRPr="008354DC">
              <w:rPr>
                <w:sz w:val="24"/>
                <w:szCs w:val="24"/>
              </w:rPr>
              <w:t>новыми</w:t>
            </w:r>
            <w:proofErr w:type="gramEnd"/>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1413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соблюдении (нарушении) правил внутреннего трудового распорядка (акты, докладные записки,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1414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Служебные удостоверения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сдачи удостоверений</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1415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 xml:space="preserve">Документы о выдаче, утрате (хищении), повреждении служебных удостоверений, </w:t>
            </w:r>
            <w:r w:rsidRPr="008354DC">
              <w:rPr>
                <w:sz w:val="24"/>
                <w:szCs w:val="24"/>
              </w:rPr>
              <w:lastRenderedPageBreak/>
              <w:t>пропусков (докладные записки, объяснительные записки, акты, переписка и др.)</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1416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Пропуска, корешки пропусков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1417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выдачи служебных удостоверений, пропусков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1418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приема бланков служебных удостоверений, пропусков, акты о выделении к уничтожению служебных удостоверений, пропусков, корешков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1419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допуске в служебные помещения в нерабочее время и выходные дни (заявки, сведения,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1420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прихода и ухода работников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1421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Графики дежурств работников, журналы учета дежурств работников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1422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оформлении служебных проездных документов, бронировании мест в гостиницах (списки, сведения,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1423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списки адресов и телефонов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замены </w:t>
            </w:r>
            <w:proofErr w:type="gramStart"/>
            <w:r w:rsidRPr="008354DC">
              <w:rPr>
                <w:sz w:val="24"/>
                <w:szCs w:val="24"/>
              </w:rPr>
              <w:t>новыми</w:t>
            </w:r>
            <w:proofErr w:type="gramEnd"/>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1424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оттисков печатей и штампов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1425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выдачи печатей и штампов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1426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уничтожения печатей и штампов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 отсутствии журналов оттисков печатей и штампов - постоянно.</w:t>
            </w:r>
            <w:r w:rsidRPr="008354DC">
              <w:rPr>
                <w:sz w:val="24"/>
                <w:szCs w:val="24"/>
              </w:rPr>
              <w:br/>
              <w:t xml:space="preserve">В организациях, не являющихся источниками комплектования </w:t>
            </w:r>
            <w:proofErr w:type="spellStart"/>
            <w:r w:rsidRPr="008354DC">
              <w:rPr>
                <w:sz w:val="24"/>
                <w:szCs w:val="24"/>
              </w:rPr>
              <w:t>госархивов</w:t>
            </w:r>
            <w:proofErr w:type="spellEnd"/>
            <w:r w:rsidRPr="008354DC">
              <w:rPr>
                <w:sz w:val="24"/>
                <w:szCs w:val="24"/>
              </w:rPr>
              <w:t>, - до замены новыми</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41" w:name="a83"/>
            <w:bookmarkEnd w:id="141"/>
            <w:r w:rsidRPr="008354DC">
              <w:rPr>
                <w:sz w:val="24"/>
                <w:szCs w:val="24"/>
              </w:rPr>
              <w:t>ГЛАВА 63</w:t>
            </w:r>
            <w:r w:rsidRPr="008354DC">
              <w:rPr>
                <w:sz w:val="24"/>
                <w:szCs w:val="24"/>
              </w:rPr>
              <w:br/>
              <w:t>УПРАВЛЕНИЕ ИМУЩЕСТВОМ, АРЕНДА И ЗАЛОГ НЕДВИЖИМОСТИ</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1427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Договоры на проведение оценки стоимости недвижимого имущества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срока действия договора,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1428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оценке стоимости недвижимого имущества (заключения, отчеты,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срока действия договора на проведение оценки стоимости недвижимого имущества,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1429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 xml:space="preserve">Свидетельства (удостоверения) о государственной регистрации создания, </w:t>
            </w:r>
            <w:r w:rsidRPr="008354DC">
              <w:rPr>
                <w:sz w:val="24"/>
                <w:szCs w:val="24"/>
              </w:rPr>
              <w:lastRenderedPageBreak/>
              <w:t>изменения, прекращения существования недвижимого имущества, возникновения, перехода, прекращения права, ограничения (обременения) прав на недвижимое имущество</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ликвидации организации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1430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Документы о государственной регистрации создания, изменения, прекращения существования недвижимого имущества, возникновения, перехода, прекращения права, ограничения (обременения) права на недвижимое имущество (справки, сведения, расписки, переписка и др.)</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1431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Договоры купли-продажи недвижимого имущества (договоры продажи недвижимости) и документы к ним (проектно-изыскательские заключения, разрешения на строительство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ликвидации организации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1432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Договоры аренды, субаренды недвижимого имущества, безвозмездного пользования недвижимым имуществом и документы к ним (технические паспорта, планы, схемы, акты приема и передачи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окончания срока действия договора, проведения налоговыми органами проверки соблюдения налогового законодательства. При аренде объектов - памятников истории и архитектуры - </w:t>
            </w:r>
            <w:r w:rsidRPr="008354DC">
              <w:rPr>
                <w:sz w:val="24"/>
                <w:szCs w:val="24"/>
              </w:rPr>
              <w:lastRenderedPageBreak/>
              <w:t>постоянно (у арендодателя)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1433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Договоры о залоге недвижимого имущества (ипотеке)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срока действия договора, проведения налоговыми органами проверки соблюдения налогового законодательства. При залоге объектов - памятников истории и архитектуры - постоянно</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1434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Расчеты ставки арендной платы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Выделяются к уничтожению по </w:t>
            </w:r>
            <w:proofErr w:type="gramStart"/>
            <w:r w:rsidRPr="008354DC">
              <w:rPr>
                <w:sz w:val="24"/>
                <w:szCs w:val="24"/>
              </w:rPr>
              <w:t>прошествии</w:t>
            </w:r>
            <w:proofErr w:type="gramEnd"/>
            <w:r w:rsidRPr="008354DC">
              <w:rPr>
                <w:sz w:val="24"/>
                <w:szCs w:val="24"/>
              </w:rPr>
              <w:t xml:space="preserve"> не менее 3 лет после проведения налоговыми органами проверки соблюдения налогового законодательства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1435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порядке осуществления арендных отношений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1436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аренде, субаренде недвижимого имущества, безвозмездном пользовании недвижимым имуществом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1437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договоров аренды, субаренды недвижимого имущества, безвозмездного пользования недвижимым имуществом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42" w:name="a84"/>
            <w:bookmarkEnd w:id="142"/>
            <w:r w:rsidRPr="008354DC">
              <w:rPr>
                <w:sz w:val="24"/>
                <w:szCs w:val="24"/>
              </w:rPr>
              <w:lastRenderedPageBreak/>
              <w:t>ГЛАВА 64</w:t>
            </w:r>
            <w:r w:rsidRPr="008354DC">
              <w:rPr>
                <w:sz w:val="24"/>
                <w:szCs w:val="24"/>
              </w:rPr>
              <w:br/>
              <w:t>ПОЖАРНАЯ БЕЗОПАСНОСТЬ И ОХРАНА ОРГАНИЗАЦИЙ</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1438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организации охраны и противопожарном состоянии зданий (сооружений) (планы, отчеты, докладные записки, справки, акты,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1439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 контролю противопожарного состояния и режима охраны организаций (планы, отчеты, акты, сводки, сведения,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1440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Инструкции о мерах пожарной безопасности: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1440.1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 и утверждения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замены </w:t>
            </w:r>
            <w:proofErr w:type="gramStart"/>
            <w:r w:rsidRPr="008354DC">
              <w:rPr>
                <w:sz w:val="24"/>
                <w:szCs w:val="24"/>
              </w:rPr>
              <w:t>новыми</w:t>
            </w:r>
            <w:proofErr w:type="gramEnd"/>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1440.2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присланные для руководства (сведения)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1441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Инструкции по эксплуатации систем противопожарного водоснабжения и установок пожарной автоматики: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1441.1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 и утверждения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замены </w:t>
            </w:r>
            <w:proofErr w:type="gramStart"/>
            <w:r w:rsidRPr="008354DC">
              <w:rPr>
                <w:sz w:val="24"/>
                <w:szCs w:val="24"/>
              </w:rPr>
              <w:t>новыми</w:t>
            </w:r>
            <w:proofErr w:type="gramEnd"/>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1441.2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присланные для руководства (сведения)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1442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Инструкции по тушению пожаров в электроустановках: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1442.1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 и утверждения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замены </w:t>
            </w:r>
            <w:proofErr w:type="gramStart"/>
            <w:r w:rsidRPr="008354DC">
              <w:rPr>
                <w:sz w:val="24"/>
                <w:szCs w:val="24"/>
              </w:rPr>
              <w:t>новыми</w:t>
            </w:r>
            <w:proofErr w:type="gramEnd"/>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1442.2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присланные для руководства (сведения)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минования </w:t>
            </w:r>
            <w:r w:rsidRPr="008354DC">
              <w:rPr>
                <w:sz w:val="24"/>
                <w:szCs w:val="24"/>
              </w:rPr>
              <w:lastRenderedPageBreak/>
              <w:t>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До минования </w:t>
            </w:r>
            <w:r w:rsidRPr="008354DC">
              <w:rPr>
                <w:sz w:val="24"/>
                <w:szCs w:val="24"/>
              </w:rPr>
              <w:lastRenderedPageBreak/>
              <w:t>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 xml:space="preserve">До минования </w:t>
            </w:r>
            <w:r w:rsidRPr="008354DC">
              <w:rPr>
                <w:sz w:val="24"/>
                <w:szCs w:val="24"/>
              </w:rPr>
              <w:lastRenderedPageBreak/>
              <w:t>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lastRenderedPageBreak/>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1443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Инструкции по обеспечению эвакуации людей (на объектах с массовым пребыванием людей):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1443.1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 и утверждения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замены </w:t>
            </w:r>
            <w:proofErr w:type="gramStart"/>
            <w:r w:rsidRPr="008354DC">
              <w:rPr>
                <w:sz w:val="24"/>
                <w:szCs w:val="24"/>
              </w:rPr>
              <w:t>новыми</w:t>
            </w:r>
            <w:proofErr w:type="gramEnd"/>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1443.2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присланные для руководства (сведения)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1444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Планы эвакуации людей при пожаре: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1444.1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разработки и утверждения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замены </w:t>
            </w:r>
            <w:proofErr w:type="gramStart"/>
            <w:r w:rsidRPr="008354DC">
              <w:rPr>
                <w:sz w:val="24"/>
                <w:szCs w:val="24"/>
              </w:rPr>
              <w:t>новыми</w:t>
            </w:r>
            <w:proofErr w:type="gramEnd"/>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1444.2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присланные для руководства (сведения)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1445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Паспорта пожарной безопасности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замены </w:t>
            </w:r>
            <w:proofErr w:type="gramStart"/>
            <w:r w:rsidRPr="008354DC">
              <w:rPr>
                <w:sz w:val="24"/>
                <w:szCs w:val="24"/>
              </w:rPr>
              <w:t>новыми</w:t>
            </w:r>
            <w:proofErr w:type="gramEnd"/>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1446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Отчеты о пожарах: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1446.1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годовые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1446.2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квартальные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1447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проведении противопожарных тренировок работников организаций (планы, графики, программы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1448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приобретении пожарной техники, пожарного оборудования, пожарного инвентаря, огнетушителей, огнетушащих веществ и других сре</w:t>
            </w:r>
            <w:proofErr w:type="gramStart"/>
            <w:r w:rsidRPr="008354DC">
              <w:rPr>
                <w:sz w:val="24"/>
                <w:szCs w:val="24"/>
              </w:rPr>
              <w:t>дств пр</w:t>
            </w:r>
            <w:proofErr w:type="gramEnd"/>
            <w:r w:rsidRPr="008354DC">
              <w:rPr>
                <w:sz w:val="24"/>
                <w:szCs w:val="24"/>
              </w:rPr>
              <w:t>отивопожарной защиты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1449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Списки пожарной техники, пожарного оборудования, пожарного инвентаря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замены </w:t>
            </w:r>
            <w:proofErr w:type="gramStart"/>
            <w:r w:rsidRPr="008354DC">
              <w:rPr>
                <w:sz w:val="24"/>
                <w:szCs w:val="24"/>
              </w:rPr>
              <w:t>новыми</w:t>
            </w:r>
            <w:proofErr w:type="gramEnd"/>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1450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противопожарного инструктажа на рабочем месте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1451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выявлении причин пожаров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1452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сдачи помещений на автоматический режим установки газового пожаротушения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1453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Договоры об организации охраны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срока действия договора,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1454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договоров об организации охраны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1455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Схемы дислокации постов охраны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замены </w:t>
            </w:r>
            <w:proofErr w:type="gramStart"/>
            <w:r w:rsidRPr="008354DC">
              <w:rPr>
                <w:sz w:val="24"/>
                <w:szCs w:val="24"/>
              </w:rPr>
              <w:t>новыми</w:t>
            </w:r>
            <w:proofErr w:type="gramEnd"/>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1456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режиме работы охранников и сторожей (графики, расписания, журналы обхода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1457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Разрешения на хранение и ношение оружия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окончания срока </w:t>
            </w:r>
            <w:r w:rsidRPr="008354DC">
              <w:rPr>
                <w:sz w:val="24"/>
                <w:szCs w:val="24"/>
              </w:rPr>
              <w:lastRenderedPageBreak/>
              <w:t>действия разрешения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1458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регистрации выдачи, учета и движения оружия и боеприпасов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1459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Заявки на оружие, боеприпасы, вещевое имущество для охранников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1460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Отчеты об устройстве и эксплуатации технических средств охраны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1461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сдачи под охрану помещений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1462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приема-сдачи дежурств и ключей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1463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о происшествиях во время дежурств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43" w:name="a85"/>
            <w:bookmarkEnd w:id="143"/>
            <w:r w:rsidRPr="008354DC">
              <w:rPr>
                <w:sz w:val="24"/>
                <w:szCs w:val="24"/>
              </w:rPr>
              <w:t>ГЛАВА 65</w:t>
            </w:r>
            <w:r w:rsidRPr="008354DC">
              <w:rPr>
                <w:sz w:val="24"/>
                <w:szCs w:val="24"/>
              </w:rPr>
              <w:br/>
              <w:t>ГОСУДАРСТВЕННАЯ СИСТЕМА ПРЕДУПРЕЖДЕНИЯ И ЛИКВИДАЦИИ ЧРЕЗВЫЧАЙНЫХ СИТУАЦИЙ. ГРАЖДАНСКАЯ ОБОРОНА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1464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организации функционирования государственной системы предупреждения и ликвидации чрезвычайных ситуаций и гражданской обороны (указания, планы, отчеты, информация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1465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Планы предупреждения и ликвидации чрезвычайных ситуаций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1466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Переписка об организации функционирования государственной системы предупреждения и ликвидации чрезвычайных ситуаций и гражданской </w:t>
            </w:r>
            <w:r w:rsidRPr="008354DC">
              <w:rPr>
                <w:sz w:val="24"/>
                <w:szCs w:val="24"/>
              </w:rPr>
              <w:lastRenderedPageBreak/>
              <w:t>обороны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1467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комиссий по чрезвычайным ситуациям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1468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деятельности комиссий по чрезвычайным ситуациям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1469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создании, использовании и восполнении резервов материальных ресурсов для ликвидации чрезвычайных ситуаций (копии решений, приказов,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1470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подготовке руководителей, должностных лиц, работников Министерства, организаций в области защиты от чрезвычайных ситуаций природного и техногенного характера (планы, программы, отчеты,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1471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Планы гражданской обороны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1472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организации и ведении гражданской обороны (положения, планы, отчеты,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1473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обеспечении и использовании специального имущества гражданской обороны (планы, отчеты, сведения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44" w:name="a136"/>
            <w:bookmarkEnd w:id="144"/>
            <w:r w:rsidRPr="008354DC">
              <w:rPr>
                <w:sz w:val="24"/>
                <w:szCs w:val="24"/>
              </w:rPr>
              <w:lastRenderedPageBreak/>
              <w:t>1474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специального имущества гражданской обороны</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1475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Акты проверки защитных сооружений гражданской обороны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При условии проведения следующей проверки</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45" w:name="a86"/>
            <w:bookmarkEnd w:id="145"/>
            <w:r w:rsidRPr="008354DC">
              <w:rPr>
                <w:sz w:val="24"/>
                <w:szCs w:val="24"/>
              </w:rPr>
              <w:t>ГЛАВА 66</w:t>
            </w:r>
            <w:r w:rsidRPr="008354DC">
              <w:rPr>
                <w:sz w:val="24"/>
                <w:szCs w:val="24"/>
              </w:rPr>
              <w:br/>
              <w:t>ТРАНСПОРТНОЕ ОБСЛУЖИВАНИЕ</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1476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состоянии и эксплуатации различных видов транспортных средств (справки, докладные записки, сведения,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1477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наличии и состоянии автомобильных парков, гаражей, мастерских (справки, сведения,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1478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определении потребности в транспортных средствах и их выделении (заявки, расчеты,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1479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Документы о вводе в эксплуатацию, техническом состоянии и списании </w:t>
            </w:r>
            <w:r w:rsidRPr="008354DC">
              <w:rPr>
                <w:sz w:val="24"/>
                <w:szCs w:val="24"/>
              </w:rPr>
              <w:lastRenderedPageBreak/>
              <w:t>транспортных средств (акты, сведения,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списания транспортных средств, </w:t>
            </w:r>
            <w:r w:rsidRPr="008354DC">
              <w:rPr>
                <w:sz w:val="24"/>
                <w:szCs w:val="24"/>
              </w:rPr>
              <w:lastRenderedPageBreak/>
              <w:t>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1480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техническом обслуживании и ремонте транспортных средств (заявки, акты, отчеты,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1481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Графики технического обслуживания и ремонта транспортных средств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ремонта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1482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движении транспортных средств (сводки, сведения, расписания, графики,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46" w:name="a134"/>
            <w:bookmarkEnd w:id="146"/>
            <w:r w:rsidRPr="008354DC">
              <w:rPr>
                <w:sz w:val="24"/>
                <w:szCs w:val="24"/>
              </w:rPr>
              <w:t>1483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Путевые листы и приложения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проведения налоговыми органами проверки соблюдения налогового законодательства, </w:t>
            </w:r>
            <w:r w:rsidRPr="008354DC">
              <w:rPr>
                <w:sz w:val="24"/>
                <w:szCs w:val="24"/>
              </w:rPr>
              <w:lastRenderedPageBreak/>
              <w:t>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1484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учета путевых листов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1485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Заявки, заказы, заказы-поручения на перевозку </w:t>
            </w:r>
            <w:proofErr w:type="gramStart"/>
            <w:r w:rsidRPr="008354DC">
              <w:rPr>
                <w:sz w:val="24"/>
                <w:szCs w:val="24"/>
              </w:rPr>
              <w:t>грузов</w:t>
            </w:r>
            <w:proofErr w:type="gramEnd"/>
            <w:r w:rsidRPr="008354DC">
              <w:rPr>
                <w:sz w:val="24"/>
                <w:szCs w:val="24"/>
              </w:rPr>
              <w:t xml:space="preserve"> физических лиц, заказы-наряды, формуляры на перевозку пассажиров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1486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Книги регистрации заявок, заказов, заказов-поручений на перевозку </w:t>
            </w:r>
            <w:proofErr w:type="gramStart"/>
            <w:r w:rsidRPr="008354DC">
              <w:rPr>
                <w:sz w:val="24"/>
                <w:szCs w:val="24"/>
              </w:rPr>
              <w:t>грузов</w:t>
            </w:r>
            <w:proofErr w:type="gramEnd"/>
            <w:r w:rsidRPr="008354DC">
              <w:rPr>
                <w:sz w:val="24"/>
                <w:szCs w:val="24"/>
              </w:rPr>
              <w:t xml:space="preserve"> физических лиц, заказов-нарядов, формуляров на перевозку пассажиров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проведения налоговыми органами проверки соблюдения налогового законодательства, при условии завершения </w:t>
            </w:r>
            <w:r w:rsidRPr="008354DC">
              <w:rPr>
                <w:sz w:val="24"/>
                <w:szCs w:val="24"/>
              </w:rPr>
              <w:lastRenderedPageBreak/>
              <w:t>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1487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аварийных комиссий (акты, заключения, донесения, протоколы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Аварий с крупным материальным ущербом, со смертельным или тяжелым исходом - постоянно</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1488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дорожно-транспортных происшествиях (акты, донесения,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Дорожно-транспортных происшествий с крупным материальным ущербом, со смертельным или тяжелым исходом - постоянно</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1489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Технические паспорта транспортных средств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списания транспортных средств,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1490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Карточки учета работы транспортных средств, элементов транспортных средств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списания транспортных средств</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1491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учета показаний спидометров, </w:t>
            </w:r>
            <w:r w:rsidRPr="008354DC">
              <w:rPr>
                <w:sz w:val="24"/>
                <w:szCs w:val="24"/>
              </w:rPr>
              <w:lastRenderedPageBreak/>
              <w:t>расхода топлива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проведения </w:t>
            </w:r>
            <w:r w:rsidRPr="008354DC">
              <w:rPr>
                <w:sz w:val="24"/>
                <w:szCs w:val="24"/>
              </w:rPr>
              <w:lastRenderedPageBreak/>
              <w:t>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1492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Журналы </w:t>
            </w:r>
            <w:proofErr w:type="gramStart"/>
            <w:r w:rsidRPr="008354DC">
              <w:rPr>
                <w:sz w:val="24"/>
                <w:szCs w:val="24"/>
              </w:rPr>
              <w:t>регистрации результатов измерений температуры окружающего воздуха</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1493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 государственному техническому осмотру транспортных средств (заявки, акты, сведения,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1494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Диагностические карты транспортных средств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следующих контрольно-диагностических работ и выдачи новой диагностической карты транспортного средства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1495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 учету расхода горюче-смазочных материалов и запасных частей для транспортных средств (заправочные лимиты и листы, сведения, отчеты,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1496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замены спидометров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1497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Свидетельства о поверках </w:t>
            </w:r>
            <w:proofErr w:type="spellStart"/>
            <w:r w:rsidRPr="008354DC">
              <w:rPr>
                <w:sz w:val="24"/>
                <w:szCs w:val="24"/>
              </w:rPr>
              <w:t>тахографов</w:t>
            </w:r>
            <w:proofErr w:type="spell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следующей поверки и выдачи нового свидетельства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1498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фактах простоя транспортных средств (акты, сведения,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47" w:name="a87"/>
            <w:bookmarkEnd w:id="147"/>
            <w:r w:rsidRPr="008354DC">
              <w:rPr>
                <w:sz w:val="24"/>
                <w:szCs w:val="24"/>
              </w:rPr>
              <w:t>ГЛАВА 67</w:t>
            </w:r>
            <w:r w:rsidRPr="008354DC">
              <w:rPr>
                <w:sz w:val="24"/>
                <w:szCs w:val="24"/>
              </w:rPr>
              <w:br/>
              <w:t>ОБЕСПЕЧЕНИЕ ВНУТРЕННЕЙ СВЯЗИ</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1499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состоянии и развитии внутренней связи (докладные записки, справки,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1500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установке, эксплуатации и ремонте средств внутренней связи, линий связи (заявки, акты, схемы, графики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После проведения налоговыми органами проверки соблюдения налогового законодательства, при условии завершения проверки, проводимой </w:t>
            </w:r>
            <w:r w:rsidRPr="008354DC">
              <w:rPr>
                <w:sz w:val="24"/>
                <w:szCs w:val="24"/>
              </w:rPr>
              <w:lastRenderedPageBreak/>
              <w:t>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1501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обследованиях и проверках технического состояния сре</w:t>
            </w:r>
            <w:proofErr w:type="gramStart"/>
            <w:r w:rsidRPr="008354DC">
              <w:rPr>
                <w:sz w:val="24"/>
                <w:szCs w:val="24"/>
              </w:rPr>
              <w:t>дств св</w:t>
            </w:r>
            <w:proofErr w:type="gramEnd"/>
            <w:r w:rsidRPr="008354DC">
              <w:rPr>
                <w:sz w:val="24"/>
                <w:szCs w:val="24"/>
              </w:rPr>
              <w:t>язи (акты, справки,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1502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ремонте сооружений и сре</w:t>
            </w:r>
            <w:proofErr w:type="gramStart"/>
            <w:r w:rsidRPr="008354DC">
              <w:rPr>
                <w:sz w:val="24"/>
                <w:szCs w:val="24"/>
              </w:rPr>
              <w:t>дств св</w:t>
            </w:r>
            <w:proofErr w:type="gramEnd"/>
            <w:r w:rsidRPr="008354DC">
              <w:rPr>
                <w:sz w:val="24"/>
                <w:szCs w:val="24"/>
              </w:rPr>
              <w:t>язи (планы, отчеты,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1503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Разрешения на установку и использование сре</w:t>
            </w:r>
            <w:proofErr w:type="gramStart"/>
            <w:r w:rsidRPr="008354DC">
              <w:rPr>
                <w:sz w:val="24"/>
                <w:szCs w:val="24"/>
              </w:rPr>
              <w:t>дств св</w:t>
            </w:r>
            <w:proofErr w:type="gramEnd"/>
            <w:r w:rsidRPr="008354DC">
              <w:rPr>
                <w:sz w:val="24"/>
                <w:szCs w:val="24"/>
              </w:rPr>
              <w:t>язи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эксплуатации сре</w:t>
            </w:r>
            <w:proofErr w:type="gramStart"/>
            <w:r w:rsidRPr="008354DC">
              <w:rPr>
                <w:sz w:val="24"/>
                <w:szCs w:val="24"/>
              </w:rPr>
              <w:t>дств св</w:t>
            </w:r>
            <w:proofErr w:type="gramEnd"/>
            <w:r w:rsidRPr="008354DC">
              <w:rPr>
                <w:sz w:val="24"/>
                <w:szCs w:val="24"/>
              </w:rPr>
              <w:t>язи</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1504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Договоры об организации, эксплуатации, аренде и ремонте внутренней связи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окончания срока действия договора, проведения налоговыми органами проверки соблюдения налогового законодательства, при условии завершения проверки, проводимой в рамках ведомственного контроля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1505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регистрации договоров об организации, эксплуатации, аренде и ремонте внутренней связи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1506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Переписка о проведении работ по телефонизации, радиофикации, </w:t>
            </w:r>
            <w:r w:rsidRPr="008354DC">
              <w:rPr>
                <w:sz w:val="24"/>
                <w:szCs w:val="24"/>
              </w:rPr>
              <w:lastRenderedPageBreak/>
              <w:t>сигнализации и эксплуатации внутренней связи организации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1507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Схемы линий связи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1508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ввода в эксплуатацию линий связи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снятия линии связи</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1509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приемки сре</w:t>
            </w:r>
            <w:proofErr w:type="gramStart"/>
            <w:r w:rsidRPr="008354DC">
              <w:rPr>
                <w:sz w:val="24"/>
                <w:szCs w:val="24"/>
              </w:rPr>
              <w:t>дств св</w:t>
            </w:r>
            <w:proofErr w:type="gramEnd"/>
            <w:r w:rsidRPr="008354DC">
              <w:rPr>
                <w:sz w:val="24"/>
                <w:szCs w:val="24"/>
              </w:rPr>
              <w:t>язи и сигнализации после текущего, среднего и капитального ремонта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проведения ремонта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48" w:name="a105"/>
            <w:bookmarkEnd w:id="148"/>
            <w:r w:rsidRPr="008354DC">
              <w:rPr>
                <w:sz w:val="24"/>
                <w:szCs w:val="24"/>
              </w:rPr>
              <w:t>1510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книги учета телефонных разговоров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6 месяцев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6 месяцев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6 месяцев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1511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Журналы профилактических осмотров оборудования и каналов связи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1512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Технические журналы эксплуатации сре</w:t>
            </w:r>
            <w:proofErr w:type="gramStart"/>
            <w:r w:rsidRPr="008354DC">
              <w:rPr>
                <w:sz w:val="24"/>
                <w:szCs w:val="24"/>
              </w:rPr>
              <w:t>дств св</w:t>
            </w:r>
            <w:proofErr w:type="gramEnd"/>
            <w:r w:rsidRPr="008354DC">
              <w:rPr>
                <w:sz w:val="24"/>
                <w:szCs w:val="24"/>
              </w:rPr>
              <w:t xml:space="preserve">язи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2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49" w:name="a88"/>
            <w:bookmarkEnd w:id="149"/>
            <w:r w:rsidRPr="008354DC">
              <w:rPr>
                <w:sz w:val="24"/>
                <w:szCs w:val="24"/>
              </w:rPr>
              <w:t>РАЗДЕЛ XVIII</w:t>
            </w:r>
            <w:r w:rsidRPr="008354DC">
              <w:rPr>
                <w:sz w:val="24"/>
                <w:szCs w:val="24"/>
              </w:rPr>
              <w:br/>
              <w:t>ДЕЯТЕЛЬНОСТЬ ПЕРВИЧНЫХ ОБЩЕСТВЕННЫХ ОРГАНИЗАЦИЙ</w:t>
            </w:r>
            <w:r w:rsidRPr="008354DC">
              <w:rPr>
                <w:sz w:val="24"/>
                <w:szCs w:val="24"/>
              </w:rPr>
              <w:br/>
            </w:r>
            <w:r w:rsidRPr="008354DC">
              <w:rPr>
                <w:sz w:val="24"/>
                <w:szCs w:val="24"/>
              </w:rPr>
              <w:br/>
            </w:r>
            <w:bookmarkStart w:id="150" w:name="a89"/>
            <w:bookmarkEnd w:id="150"/>
            <w:r w:rsidRPr="008354DC">
              <w:rPr>
                <w:sz w:val="24"/>
                <w:szCs w:val="24"/>
              </w:rPr>
              <w:t>ГЛАВА 68</w:t>
            </w:r>
            <w:r w:rsidRPr="008354DC">
              <w:rPr>
                <w:sz w:val="24"/>
                <w:szCs w:val="24"/>
              </w:rPr>
              <w:br/>
              <w:t>ОРГАНИЗАЦИЯ РАБОТЫ ПЕРВИЧНЫХ ОБЩЕСТВЕННЫХ ОРГАНИЗАЦИЙ</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1513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Учредительные документы общественных организаций (объединений), союзов (ассоциаций) общественных объединений (далее - общественные организации) (уставы, учредительные договоры, программы):</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1513.1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составления (утверждения)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При условии замены </w:t>
            </w:r>
            <w:proofErr w:type="gramStart"/>
            <w:r w:rsidRPr="008354DC">
              <w:rPr>
                <w:sz w:val="24"/>
                <w:szCs w:val="24"/>
              </w:rPr>
              <w:t>новыми</w:t>
            </w:r>
            <w:proofErr w:type="gramEnd"/>
            <w:r w:rsidRPr="008354DC">
              <w:rPr>
                <w:sz w:val="24"/>
                <w:szCs w:val="24"/>
              </w:rPr>
              <w:t xml:space="preserve">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1513.2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присланные для сведения</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1514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постановления, резолюции учредительных органов (съездов, конференций, общих и иных учредительных собраний) общественных организаций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1514.1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 месту составления, принятия</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ликвидации организации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1514.2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присланные для сведения</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минования надобности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1515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по подготовке учредительных съездов, конференций, общих и иных учредительных собраний общественных организаций (планы, программы, справки, информация,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1516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постановления высших органов (съездов, конференций, общих собраний или иных собраний) общественных организаций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ликвидации организации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1517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постановления руководящих органов первичных общественных организаций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1518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итогах отчетно-выборных кампаний, выполнении решений высших органов общественных организаций (отчеты, справки, протоколы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1519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Бюллетени тайного голосования и списки кандидатов, выдвинутых в новый состав руководства первичных общественных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В течение срока полномочий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В течение срока полномочий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В течение срока полномочий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1520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реализации замечаний и предложений, внесенных на общих, отчетно-выборных конференциях, собраниях первичных общественных организаций (планы, справки, информация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1521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об организации и проведении отчетно-выборных кампаний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1522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деятельности первичных общественных организаций (отчеты, справки, сведения, программы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1523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деятельности первичных общественных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1524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Документы об организации и проведении конференций, семинаров, круглых столов, акций, встреч (протоколы, программы, планы, доклады, информация и др.)</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1525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Планы проведения общественных мероприятий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1526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деятельности комиссий первичных общественных организаций (протоколы, акты, ведомости, сведения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1527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ревизионных комиссий первичных общественных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1528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Акты ревизионных комиссий первичных общественных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1529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Финансовые сметы первичных общественных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1529.1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годовые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1529.2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полугодовые, квартальные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1530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Отчеты об исполнении финансовых смет первичных общественных организаций: </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1530.1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годовые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1530.2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полугодовые, квартальные</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1531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поступлении и расходовании членских взносов (отчеты, ведомости, переписка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1532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вовлечении работников в общественные организации (отчеты, справки, сведения, сводки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 ЭПК</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5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1533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об учете членских билетов (отчеты, заявки, акты, сведения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1534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Книги, карточки, журналы учета выдачи и рассылки членских билетов, заявки на получение членских билетов, сведения о выдаче, перерегистрации и обмене членских билетов, акты об уничтожении членских билетов, аннулированные членские билеты и учетные карточки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1535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Учетные карточки членов общественных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снятия с учета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снятия с учета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До снятия с учета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1536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Заявления о приеме в члены первичных общественных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1537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Списки членов первичных общественных организаций</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 xml:space="preserve">До замены </w:t>
            </w:r>
            <w:proofErr w:type="gramStart"/>
            <w:r w:rsidRPr="008354DC">
              <w:rPr>
                <w:sz w:val="24"/>
                <w:szCs w:val="24"/>
              </w:rPr>
              <w:t>новыми</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1538</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Заявления членов первичных общественных организаций об оказании материальной помощи и другим вопросам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1539</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Заявления работников, обучающихся, желающих получить жилое помещение в общежитиях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После предоставления жилого помещения</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1540</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proofErr w:type="gramStart"/>
            <w:r w:rsidRPr="008354DC">
              <w:rPr>
                <w:sz w:val="24"/>
                <w:szCs w:val="24"/>
              </w:rPr>
              <w:t>Списки обучающихся, проживающих в общежитиях</w:t>
            </w:r>
            <w:proofErr w:type="gramEnd"/>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1541</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xml:space="preserve">Списки детей работников на получение новогодних подарков и на участие </w:t>
            </w:r>
            <w:r w:rsidRPr="008354DC">
              <w:rPr>
                <w:sz w:val="24"/>
                <w:szCs w:val="24"/>
              </w:rPr>
              <w:lastRenderedPageBreak/>
              <w:t>в культурно-массовых мероприятиях</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 год</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lastRenderedPageBreak/>
              <w:t>1542</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назначении пособий работникам, имеющим детей (копии приказов, решения, списки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15113" w:type="dxa"/>
            <w:gridSpan w:val="6"/>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bookmarkStart w:id="151" w:name="a90"/>
            <w:bookmarkEnd w:id="151"/>
            <w:r w:rsidRPr="008354DC">
              <w:rPr>
                <w:sz w:val="24"/>
                <w:szCs w:val="24"/>
              </w:rPr>
              <w:t>ГЛАВА 69</w:t>
            </w:r>
            <w:r w:rsidRPr="008354DC">
              <w:rPr>
                <w:sz w:val="24"/>
                <w:szCs w:val="24"/>
              </w:rPr>
              <w:br/>
              <w:t>РАБОТА НАУЧНОГО СТУДЕНЧЕСКОГО ОБЩЕСТВА</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1543</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Протоколы заседаний (общих собраний) научного студенческого общества и документы к ним</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1544</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Годовые планы работы научного студенческого общества и отчеты об их выполнении</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1545</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проведении студенческих научных конференций (планы, программы, протоколы, тезисы докладов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1546</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Документы о проведении конкурсов на лучшие студенческие работы (списки, аннотации, отзывы, заключения и др.)</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Постоянно</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10 лет</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r w:rsidR="008354DC" w:rsidRPr="008354DC" w:rsidTr="008354D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1547</w:t>
            </w:r>
          </w:p>
        </w:tc>
        <w:tc>
          <w:tcPr>
            <w:tcW w:w="4738" w:type="dxa"/>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Переписка о работе научных студенческих обществ</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jc w:val="center"/>
              <w:rPr>
                <w:sz w:val="24"/>
                <w:szCs w:val="24"/>
              </w:rPr>
            </w:pPr>
            <w:r w:rsidRPr="008354DC">
              <w:rPr>
                <w:sz w:val="24"/>
                <w:szCs w:val="24"/>
              </w:rPr>
              <w:t>3 года</w:t>
            </w:r>
          </w:p>
        </w:tc>
        <w:tc>
          <w:tcPr>
            <w:tcW w:w="0" w:type="auto"/>
            <w:tcBorders>
              <w:top w:val="single" w:sz="6" w:space="0" w:color="auto"/>
              <w:left w:val="single" w:sz="6" w:space="0" w:color="auto"/>
              <w:bottom w:val="single" w:sz="6" w:space="0" w:color="auto"/>
              <w:right w:val="single" w:sz="6" w:space="0" w:color="auto"/>
            </w:tcBorders>
            <w:hideMark/>
          </w:tcPr>
          <w:p w:rsidR="008354DC" w:rsidRPr="008354DC" w:rsidRDefault="008354DC" w:rsidP="008354DC">
            <w:pPr>
              <w:spacing w:line="280" w:lineRule="atLeast"/>
              <w:ind w:firstLine="0"/>
              <w:rPr>
                <w:sz w:val="24"/>
                <w:szCs w:val="24"/>
              </w:rPr>
            </w:pPr>
            <w:r w:rsidRPr="008354DC">
              <w:rPr>
                <w:sz w:val="24"/>
                <w:szCs w:val="24"/>
              </w:rPr>
              <w:t> </w:t>
            </w:r>
          </w:p>
        </w:tc>
      </w:tr>
    </w:tbl>
    <w:p w:rsidR="008354DC" w:rsidRPr="008354DC" w:rsidRDefault="008354DC" w:rsidP="008354DC">
      <w:pPr>
        <w:pStyle w:val="a5"/>
        <w:spacing w:line="280" w:lineRule="atLeast"/>
      </w:pPr>
      <w:r w:rsidRPr="008354DC">
        <w:t> </w:t>
      </w:r>
    </w:p>
    <w:p w:rsidR="008354DC" w:rsidRPr="008354DC" w:rsidRDefault="008354DC" w:rsidP="008354DC">
      <w:pPr>
        <w:pStyle w:val="justify"/>
        <w:spacing w:line="280" w:lineRule="atLeast"/>
      </w:pPr>
      <w:r w:rsidRPr="008354DC">
        <w:t>Примечания:</w:t>
      </w:r>
    </w:p>
    <w:p w:rsidR="008354DC" w:rsidRPr="008354DC" w:rsidRDefault="008354DC" w:rsidP="008354DC">
      <w:pPr>
        <w:pStyle w:val="justify"/>
        <w:spacing w:line="280" w:lineRule="atLeast"/>
      </w:pPr>
      <w:r w:rsidRPr="008354DC">
        <w:t xml:space="preserve">1. </w:t>
      </w:r>
      <w:proofErr w:type="gramStart"/>
      <w:r w:rsidRPr="008354DC">
        <w:t xml:space="preserve">Перечень документов Национального архивного фонда Республики Беларусь, образующихся в процессе деятельности Министерства образования Республики Беларусь, структурных подразделений областных и Минского городского исполнительных комитетов, осуществляющих государственно-властные полномочия в сфере образования и по делам молодежи, государственных организаций, </w:t>
      </w:r>
      <w:r w:rsidRPr="008354DC">
        <w:lastRenderedPageBreak/>
        <w:t>подчиненных Министерству образования Республики Беларусь, с указанием сроков хранения (далее - Перечень) используется при проведении Министерством образования Республики Беларусь (далее - Министерство), структурными подразделениями областных и Минского</w:t>
      </w:r>
      <w:proofErr w:type="gramEnd"/>
      <w:r w:rsidRPr="008354DC">
        <w:t xml:space="preserve"> городского исполнительных комитетов, осуществляющими государственно-властные полномочия в сфере образования и по делам молодежи, государственными организациями, подчиненными Министерству (далее - организации), экспертизы ценности документов в целях определения сроков их хранения. </w:t>
      </w:r>
    </w:p>
    <w:p w:rsidR="008354DC" w:rsidRPr="008354DC" w:rsidRDefault="008354DC" w:rsidP="008354DC">
      <w:pPr>
        <w:pStyle w:val="justify"/>
        <w:spacing w:line="280" w:lineRule="atLeast"/>
      </w:pPr>
      <w:r w:rsidRPr="008354DC">
        <w:t xml:space="preserve">2. Нормы Перечня </w:t>
      </w:r>
      <w:proofErr w:type="gramStart"/>
      <w:r w:rsidRPr="008354DC">
        <w:t>обязательны к исполнению</w:t>
      </w:r>
      <w:proofErr w:type="gramEnd"/>
      <w:r w:rsidRPr="008354DC">
        <w:t xml:space="preserve"> Министерством, организациями независимо от видов носителей документов. </w:t>
      </w:r>
    </w:p>
    <w:p w:rsidR="008354DC" w:rsidRPr="008354DC" w:rsidRDefault="008354DC" w:rsidP="008354DC">
      <w:pPr>
        <w:pStyle w:val="justify"/>
        <w:spacing w:line="280" w:lineRule="atLeast"/>
      </w:pPr>
      <w:r w:rsidRPr="008354DC">
        <w:t xml:space="preserve">3. В графе 1 указана нумерация его пунктов. </w:t>
      </w:r>
    </w:p>
    <w:p w:rsidR="008354DC" w:rsidRPr="008354DC" w:rsidRDefault="008354DC" w:rsidP="008354DC">
      <w:pPr>
        <w:pStyle w:val="justify"/>
        <w:spacing w:line="280" w:lineRule="atLeast"/>
      </w:pPr>
      <w:r w:rsidRPr="008354DC">
        <w:t xml:space="preserve">4. В графе 2 указаны виды и названия документов, данные в обобщенной форме. При объединении в одном пункте разных видов документов по одному вопросу и имеющих одинаковый срок хранения используется термин «документы», а в скобках раскрываются все или основные виды документов, включенных в пункт. </w:t>
      </w:r>
    </w:p>
    <w:p w:rsidR="008354DC" w:rsidRPr="008354DC" w:rsidRDefault="008354DC" w:rsidP="008354DC">
      <w:pPr>
        <w:pStyle w:val="justify"/>
        <w:spacing w:line="280" w:lineRule="atLeast"/>
      </w:pPr>
      <w:r w:rsidRPr="008354DC">
        <w:t xml:space="preserve">5. В графе 3 указаны сроки хранения документов в Министерстве. </w:t>
      </w:r>
    </w:p>
    <w:p w:rsidR="008354DC" w:rsidRPr="008354DC" w:rsidRDefault="008354DC" w:rsidP="008354DC">
      <w:pPr>
        <w:pStyle w:val="justify"/>
        <w:spacing w:line="280" w:lineRule="atLeast"/>
      </w:pPr>
      <w:r w:rsidRPr="008354DC">
        <w:t xml:space="preserve">6. В графе 4 указаны сроки хранения в организациях, являющихся источниками комплектования государственных архивов. </w:t>
      </w:r>
    </w:p>
    <w:p w:rsidR="008354DC" w:rsidRPr="008354DC" w:rsidRDefault="008354DC" w:rsidP="008354DC">
      <w:pPr>
        <w:pStyle w:val="justify"/>
        <w:spacing w:line="280" w:lineRule="atLeast"/>
      </w:pPr>
      <w:r w:rsidRPr="008354DC">
        <w:t xml:space="preserve">7. В графе 5 указаны сроки хранения документов в организациях, не являющихся источниками комплектования государственных архивов. </w:t>
      </w:r>
    </w:p>
    <w:p w:rsidR="008354DC" w:rsidRPr="008354DC" w:rsidRDefault="008354DC" w:rsidP="008354DC">
      <w:pPr>
        <w:pStyle w:val="justify"/>
        <w:spacing w:line="280" w:lineRule="atLeast"/>
      </w:pPr>
      <w:r w:rsidRPr="008354DC">
        <w:t xml:space="preserve">8. В графе 6 указаны особенности приема, дополнительные условия выделения документов к уничтожению или их хранения в течение определенного срока. </w:t>
      </w:r>
    </w:p>
    <w:p w:rsidR="008354DC" w:rsidRPr="008354DC" w:rsidRDefault="008354DC" w:rsidP="008354DC">
      <w:pPr>
        <w:pStyle w:val="justify"/>
        <w:spacing w:line="280" w:lineRule="atLeast"/>
      </w:pPr>
      <w:r w:rsidRPr="008354DC">
        <w:t>9. Документы, для которых Перечнем установлен постоянный срок хранения, подлежат передаче на постоянное хранение в государственные архивы в порядке, установленном законодательством Республики Беларусь. Документы, для которых Перечнем установлен временный срок хранения, после истечения этого срока подлежат уничтожению в порядке, установленном законодательством Республики Беларусь.</w:t>
      </w:r>
    </w:p>
    <w:p w:rsidR="008354DC" w:rsidRPr="008354DC" w:rsidRDefault="008354DC" w:rsidP="008354DC">
      <w:pPr>
        <w:pStyle w:val="justify"/>
        <w:spacing w:line="280" w:lineRule="atLeast"/>
      </w:pPr>
      <w:r w:rsidRPr="008354DC">
        <w:t xml:space="preserve">10. Уменьшение сроков хранения, предусмотренных Перечнем, не допускается. Увеличение сроков хранения допускается по решению центральной экспертной комиссии (экспертной комиссии) Министерства, организаций. </w:t>
      </w:r>
      <w:proofErr w:type="gramStart"/>
      <w:r w:rsidRPr="008354DC">
        <w:t>Решения об увеличении сроков хранения, принимаемые Министерством, организациями, являющимися источниками комплектования государственных архивов, согласовываются с соответствующими государственными архивами или структурными подразделениями по архивам и делопроизводству областных исполнительных комитетов; решения об увеличении сроков хранения принимаемые организациями, не являющимися источниками комплектования государственных архивов, согласовываются с центральной экспертной комиссией Министерства.</w:t>
      </w:r>
      <w:proofErr w:type="gramEnd"/>
    </w:p>
    <w:p w:rsidR="008354DC" w:rsidRPr="008354DC" w:rsidRDefault="008354DC" w:rsidP="008354DC">
      <w:pPr>
        <w:pStyle w:val="justify"/>
        <w:spacing w:line="280" w:lineRule="atLeast"/>
      </w:pPr>
      <w:r w:rsidRPr="008354DC">
        <w:t xml:space="preserve">11. </w:t>
      </w:r>
      <w:proofErr w:type="gramStart"/>
      <w:r w:rsidRPr="008354DC">
        <w:t xml:space="preserve">Отметка «ЭПК» (экспертно-проверочная комиссия), указанная в Перечне в отношении сроков хранения конкретных видов документов, означает, что срок хранения таких документов после проведения экспертизы их ценности может продлеваться, в том числе такие документы могут иметь историческую, научную, социальную, экономическую, политическую или культурную ценность и подлежать передаче на постоянное хранение в государственные архивы. </w:t>
      </w:r>
      <w:proofErr w:type="gramEnd"/>
    </w:p>
    <w:p w:rsidR="008354DC" w:rsidRPr="008354DC" w:rsidRDefault="008354DC" w:rsidP="008354DC">
      <w:pPr>
        <w:pStyle w:val="justify"/>
        <w:spacing w:line="280" w:lineRule="atLeast"/>
      </w:pPr>
      <w:r w:rsidRPr="008354DC">
        <w:t>12. Отметка «До минования надобности» означает, что срок хранения документов самостоятельно определяется Министерством, организациями, в делопроизводстве которых эти документы образовались.</w:t>
      </w:r>
    </w:p>
    <w:p w:rsidR="008354DC" w:rsidRPr="008354DC" w:rsidRDefault="008354DC" w:rsidP="008354DC">
      <w:pPr>
        <w:pStyle w:val="justify"/>
        <w:spacing w:line="280" w:lineRule="atLeast"/>
      </w:pPr>
      <w:r w:rsidRPr="008354DC">
        <w:t>13. Исчисление сроков хранения документов производится с 1 января года, следующего за годом окончания их делопроизводством.</w:t>
      </w:r>
    </w:p>
    <w:p w:rsidR="00A6508F" w:rsidRDefault="00A6508F"/>
    <w:sectPr w:rsidR="00A6508F" w:rsidSect="008354DC">
      <w:pgSz w:w="16838" w:h="11906" w:orient="landscape"/>
      <w:pgMar w:top="1701" w:right="1134" w:bottom="567" w:left="1134" w:header="709" w:footer="709" w:gutter="0"/>
      <w:cols w:space="708"/>
      <w:docGrid w:linePitch="4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50"/>
  <w:drawingGridVerticalSpacing w:val="204"/>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4DC"/>
    <w:rsid w:val="001D343C"/>
    <w:rsid w:val="005E4420"/>
    <w:rsid w:val="008354DC"/>
    <w:rsid w:val="00A6508F"/>
    <w:rsid w:val="00D14992"/>
    <w:rsid w:val="00FF47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30"/>
        <w:szCs w:val="30"/>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354DC"/>
    <w:rPr>
      <w:color w:val="0038C8"/>
      <w:u w:val="single"/>
    </w:rPr>
  </w:style>
  <w:style w:type="character" w:styleId="a4">
    <w:name w:val="FollowedHyperlink"/>
    <w:basedOn w:val="a0"/>
    <w:uiPriority w:val="99"/>
    <w:semiHidden/>
    <w:unhideWhenUsed/>
    <w:rsid w:val="008354DC"/>
    <w:rPr>
      <w:color w:val="0038C8"/>
      <w:u w:val="single"/>
    </w:rPr>
  </w:style>
  <w:style w:type="paragraph" w:styleId="a5">
    <w:name w:val="Normal (Web)"/>
    <w:basedOn w:val="a"/>
    <w:uiPriority w:val="99"/>
    <w:unhideWhenUsed/>
    <w:rsid w:val="008354DC"/>
    <w:pPr>
      <w:ind w:firstLine="567"/>
      <w:jc w:val="left"/>
    </w:pPr>
    <w:rPr>
      <w:rFonts w:eastAsia="Times New Roman"/>
      <w:sz w:val="24"/>
      <w:szCs w:val="24"/>
      <w:lang w:eastAsia="ru-RU"/>
    </w:rPr>
  </w:style>
  <w:style w:type="paragraph" w:customStyle="1" w:styleId="justify">
    <w:name w:val="justify"/>
    <w:basedOn w:val="a"/>
    <w:rsid w:val="008354DC"/>
    <w:pPr>
      <w:ind w:firstLine="567"/>
    </w:pPr>
    <w:rPr>
      <w:rFonts w:eastAsia="Times New Roman"/>
      <w:sz w:val="24"/>
      <w:szCs w:val="24"/>
      <w:lang w:eastAsia="ru-RU"/>
    </w:rPr>
  </w:style>
  <w:style w:type="paragraph" w:customStyle="1" w:styleId="a00">
    <w:name w:val="a0"/>
    <w:basedOn w:val="a"/>
    <w:rsid w:val="008354DC"/>
    <w:pPr>
      <w:ind w:firstLine="0"/>
      <w:jc w:val="left"/>
    </w:pPr>
    <w:rPr>
      <w:rFonts w:eastAsia="Times New Roman"/>
      <w:sz w:val="24"/>
      <w:szCs w:val="24"/>
      <w:lang w:eastAsia="ru-RU"/>
    </w:rPr>
  </w:style>
  <w:style w:type="paragraph" w:customStyle="1" w:styleId="a0-justify">
    <w:name w:val="a0-justify"/>
    <w:basedOn w:val="a"/>
    <w:rsid w:val="008354DC"/>
    <w:pPr>
      <w:ind w:firstLine="0"/>
    </w:pPr>
    <w:rPr>
      <w:rFonts w:eastAsia="Times New Roman"/>
      <w:sz w:val="24"/>
      <w:szCs w:val="24"/>
      <w:lang w:eastAsia="ru-RU"/>
    </w:rPr>
  </w:style>
  <w:style w:type="paragraph" w:customStyle="1" w:styleId="podzag1">
    <w:name w:val="podzag_1"/>
    <w:basedOn w:val="a"/>
    <w:rsid w:val="008354DC"/>
    <w:pPr>
      <w:spacing w:before="240" w:after="240"/>
      <w:ind w:firstLine="0"/>
      <w:jc w:val="center"/>
    </w:pPr>
    <w:rPr>
      <w:rFonts w:eastAsia="Times New Roman"/>
      <w:b/>
      <w:bCs/>
      <w:sz w:val="24"/>
      <w:szCs w:val="24"/>
      <w:lang w:eastAsia="ru-RU"/>
    </w:rPr>
  </w:style>
  <w:style w:type="paragraph" w:customStyle="1" w:styleId="podzag2">
    <w:name w:val="podzag_2"/>
    <w:basedOn w:val="a"/>
    <w:rsid w:val="008354DC"/>
    <w:pPr>
      <w:spacing w:before="240" w:after="240"/>
      <w:ind w:firstLine="0"/>
      <w:jc w:val="center"/>
    </w:pPr>
    <w:rPr>
      <w:rFonts w:eastAsia="Times New Roman"/>
      <w:b/>
      <w:bCs/>
      <w:i/>
      <w:iCs/>
      <w:sz w:val="24"/>
      <w:szCs w:val="24"/>
      <w:lang w:eastAsia="ru-RU"/>
    </w:rPr>
  </w:style>
  <w:style w:type="paragraph" w:customStyle="1" w:styleId="podzag3">
    <w:name w:val="podzag_3"/>
    <w:basedOn w:val="a"/>
    <w:rsid w:val="008354DC"/>
    <w:pPr>
      <w:spacing w:before="240" w:after="240"/>
      <w:ind w:firstLine="0"/>
      <w:jc w:val="center"/>
    </w:pPr>
    <w:rPr>
      <w:rFonts w:eastAsia="Times New Roman"/>
      <w:i/>
      <w:iCs/>
      <w:sz w:val="24"/>
      <w:szCs w:val="24"/>
      <w:lang w:eastAsia="ru-RU"/>
    </w:rPr>
  </w:style>
  <w:style w:type="paragraph" w:customStyle="1" w:styleId="podzagtabl">
    <w:name w:val="podzag_tabl"/>
    <w:basedOn w:val="a"/>
    <w:rsid w:val="008354DC"/>
    <w:pPr>
      <w:spacing w:before="240" w:after="240"/>
      <w:ind w:firstLine="0"/>
      <w:jc w:val="center"/>
    </w:pPr>
    <w:rPr>
      <w:rFonts w:eastAsia="Times New Roman"/>
      <w:b/>
      <w:bCs/>
      <w:i/>
      <w:iCs/>
      <w:sz w:val="24"/>
      <w:szCs w:val="24"/>
      <w:lang w:eastAsia="ru-RU"/>
    </w:rPr>
  </w:style>
  <w:style w:type="paragraph" w:customStyle="1" w:styleId="prikazorg">
    <w:name w:val="prikaz_org"/>
    <w:basedOn w:val="a"/>
    <w:rsid w:val="008354DC"/>
    <w:pPr>
      <w:ind w:firstLine="0"/>
      <w:jc w:val="left"/>
    </w:pPr>
    <w:rPr>
      <w:rFonts w:eastAsia="Times New Roman"/>
      <w:sz w:val="24"/>
      <w:szCs w:val="24"/>
      <w:lang w:eastAsia="ru-RU"/>
    </w:rPr>
  </w:style>
  <w:style w:type="paragraph" w:customStyle="1" w:styleId="prikaznazv">
    <w:name w:val="prikaz_nazv"/>
    <w:basedOn w:val="a"/>
    <w:rsid w:val="008354DC"/>
    <w:pPr>
      <w:ind w:firstLine="0"/>
      <w:jc w:val="left"/>
    </w:pPr>
    <w:rPr>
      <w:rFonts w:eastAsia="Times New Roman"/>
      <w:sz w:val="24"/>
      <w:szCs w:val="24"/>
      <w:lang w:eastAsia="ru-RU"/>
    </w:rPr>
  </w:style>
  <w:style w:type="paragraph" w:customStyle="1" w:styleId="prikazname">
    <w:name w:val="prikaz_name"/>
    <w:basedOn w:val="a"/>
    <w:rsid w:val="008354DC"/>
    <w:pPr>
      <w:ind w:firstLine="0"/>
      <w:jc w:val="left"/>
    </w:pPr>
    <w:rPr>
      <w:rFonts w:eastAsia="Times New Roman"/>
      <w:b/>
      <w:bCs/>
      <w:color w:val="000088"/>
      <w:sz w:val="24"/>
      <w:szCs w:val="24"/>
      <w:lang w:eastAsia="ru-RU"/>
    </w:rPr>
  </w:style>
  <w:style w:type="paragraph" w:customStyle="1" w:styleId="primsit">
    <w:name w:val="prim_sit"/>
    <w:basedOn w:val="a"/>
    <w:rsid w:val="008354DC"/>
    <w:pPr>
      <w:ind w:firstLine="0"/>
      <w:jc w:val="left"/>
    </w:pPr>
    <w:rPr>
      <w:rFonts w:eastAsia="Times New Roman"/>
      <w:b/>
      <w:bCs/>
      <w:i/>
      <w:iCs/>
      <w:sz w:val="24"/>
      <w:szCs w:val="24"/>
      <w:lang w:eastAsia="ru-RU"/>
    </w:rPr>
  </w:style>
  <w:style w:type="paragraph" w:customStyle="1" w:styleId="nenname">
    <w:name w:val="nen_name"/>
    <w:basedOn w:val="a"/>
    <w:rsid w:val="008354DC"/>
    <w:pPr>
      <w:spacing w:before="240" w:after="240"/>
      <w:ind w:firstLine="0"/>
      <w:jc w:val="left"/>
    </w:pPr>
    <w:rPr>
      <w:rFonts w:eastAsia="Times New Roman"/>
      <w:b/>
      <w:bCs/>
      <w:color w:val="000088"/>
      <w:sz w:val="24"/>
      <w:szCs w:val="24"/>
      <w:lang w:eastAsia="ru-RU"/>
    </w:rPr>
  </w:style>
  <w:style w:type="paragraph" w:customStyle="1" w:styleId="nenorgpr">
    <w:name w:val="nen_orgpr"/>
    <w:basedOn w:val="a"/>
    <w:rsid w:val="008354DC"/>
    <w:pPr>
      <w:ind w:firstLine="0"/>
      <w:jc w:val="center"/>
    </w:pPr>
    <w:rPr>
      <w:rFonts w:eastAsia="Times New Roman"/>
      <w:b/>
      <w:bCs/>
      <w:sz w:val="24"/>
      <w:szCs w:val="24"/>
      <w:lang w:eastAsia="ru-RU"/>
    </w:rPr>
  </w:style>
  <w:style w:type="paragraph" w:customStyle="1" w:styleId="nendate">
    <w:name w:val="nen_date"/>
    <w:basedOn w:val="a"/>
    <w:rsid w:val="008354DC"/>
    <w:pPr>
      <w:ind w:firstLine="0"/>
      <w:jc w:val="center"/>
    </w:pPr>
    <w:rPr>
      <w:rFonts w:eastAsia="Times New Roman"/>
      <w:i/>
      <w:iCs/>
      <w:sz w:val="24"/>
      <w:szCs w:val="24"/>
      <w:lang w:eastAsia="ru-RU"/>
    </w:rPr>
  </w:style>
  <w:style w:type="paragraph" w:customStyle="1" w:styleId="nendolzh">
    <w:name w:val="nen_dolzh"/>
    <w:basedOn w:val="a"/>
    <w:rsid w:val="008354DC"/>
    <w:pPr>
      <w:ind w:firstLine="0"/>
      <w:jc w:val="left"/>
    </w:pPr>
    <w:rPr>
      <w:rFonts w:eastAsia="Times New Roman"/>
      <w:b/>
      <w:bCs/>
      <w:i/>
      <w:iCs/>
      <w:sz w:val="24"/>
      <w:szCs w:val="24"/>
      <w:lang w:eastAsia="ru-RU"/>
    </w:rPr>
  </w:style>
  <w:style w:type="paragraph" w:customStyle="1" w:styleId="nengrif">
    <w:name w:val="nen_grif"/>
    <w:basedOn w:val="a"/>
    <w:rsid w:val="008354DC"/>
    <w:pPr>
      <w:ind w:firstLine="0"/>
      <w:jc w:val="left"/>
    </w:pPr>
    <w:rPr>
      <w:rFonts w:eastAsia="Times New Roman"/>
      <w:i/>
      <w:iCs/>
      <w:sz w:val="24"/>
      <w:szCs w:val="24"/>
      <w:lang w:eastAsia="ru-RU"/>
    </w:rPr>
  </w:style>
  <w:style w:type="paragraph" w:customStyle="1" w:styleId="nentitle">
    <w:name w:val="nen_title"/>
    <w:basedOn w:val="a"/>
    <w:rsid w:val="008354DC"/>
    <w:pPr>
      <w:spacing w:before="240" w:after="240"/>
      <w:ind w:firstLine="0"/>
      <w:jc w:val="center"/>
    </w:pPr>
    <w:rPr>
      <w:rFonts w:eastAsia="Times New Roman"/>
      <w:b/>
      <w:bCs/>
      <w:sz w:val="24"/>
      <w:szCs w:val="24"/>
      <w:lang w:eastAsia="ru-RU"/>
    </w:rPr>
  </w:style>
  <w:style w:type="paragraph" w:customStyle="1" w:styleId="nenzag">
    <w:name w:val="nen_zag"/>
    <w:basedOn w:val="a"/>
    <w:rsid w:val="008354DC"/>
    <w:pPr>
      <w:spacing w:before="240" w:after="240"/>
      <w:ind w:firstLine="0"/>
      <w:jc w:val="center"/>
    </w:pPr>
    <w:rPr>
      <w:rFonts w:eastAsia="Times New Roman"/>
      <w:b/>
      <w:bCs/>
      <w:sz w:val="24"/>
      <w:szCs w:val="24"/>
      <w:lang w:eastAsia="ru-RU"/>
    </w:rPr>
  </w:style>
  <w:style w:type="paragraph" w:customStyle="1" w:styleId="nenstat">
    <w:name w:val="nen_stat"/>
    <w:basedOn w:val="a"/>
    <w:rsid w:val="008354DC"/>
    <w:pPr>
      <w:spacing w:before="240" w:after="240"/>
      <w:ind w:firstLine="0"/>
      <w:jc w:val="center"/>
    </w:pPr>
    <w:rPr>
      <w:rFonts w:eastAsia="Times New Roman"/>
      <w:b/>
      <w:bCs/>
      <w:sz w:val="24"/>
      <w:szCs w:val="24"/>
      <w:lang w:eastAsia="ru-RU"/>
    </w:rPr>
  </w:style>
  <w:style w:type="paragraph" w:customStyle="1" w:styleId="y1">
    <w:name w:val="y1"/>
    <w:basedOn w:val="a"/>
    <w:rsid w:val="008354DC"/>
    <w:pPr>
      <w:spacing w:before="240" w:after="240"/>
      <w:ind w:firstLine="0"/>
      <w:jc w:val="center"/>
    </w:pPr>
    <w:rPr>
      <w:rFonts w:eastAsia="Times New Roman"/>
      <w:i/>
      <w:iCs/>
      <w:sz w:val="24"/>
      <w:szCs w:val="24"/>
      <w:u w:val="single"/>
      <w:lang w:eastAsia="ru-RU"/>
    </w:rPr>
  </w:style>
  <w:style w:type="paragraph" w:customStyle="1" w:styleId="y1tabl">
    <w:name w:val="y1_tabl"/>
    <w:basedOn w:val="a"/>
    <w:rsid w:val="008354DC"/>
    <w:pPr>
      <w:spacing w:before="240"/>
      <w:ind w:firstLine="0"/>
      <w:jc w:val="center"/>
    </w:pPr>
    <w:rPr>
      <w:rFonts w:eastAsia="Times New Roman"/>
      <w:i/>
      <w:iCs/>
      <w:sz w:val="24"/>
      <w:szCs w:val="24"/>
      <w:u w:val="single"/>
      <w:lang w:eastAsia="ru-RU"/>
    </w:rPr>
  </w:style>
  <w:style w:type="paragraph" w:customStyle="1" w:styleId="y3">
    <w:name w:val="y3"/>
    <w:basedOn w:val="a"/>
    <w:rsid w:val="008354DC"/>
    <w:pPr>
      <w:spacing w:before="240" w:after="240"/>
      <w:ind w:firstLine="0"/>
      <w:jc w:val="center"/>
    </w:pPr>
    <w:rPr>
      <w:rFonts w:eastAsia="Times New Roman"/>
      <w:sz w:val="24"/>
      <w:szCs w:val="24"/>
      <w:lang w:eastAsia="ru-RU"/>
    </w:rPr>
  </w:style>
  <w:style w:type="paragraph" w:customStyle="1" w:styleId="name">
    <w:name w:val="name"/>
    <w:basedOn w:val="a"/>
    <w:rsid w:val="008354DC"/>
    <w:pPr>
      <w:spacing w:after="240"/>
      <w:ind w:firstLine="0"/>
      <w:jc w:val="center"/>
    </w:pPr>
    <w:rPr>
      <w:rFonts w:eastAsia="Times New Roman"/>
      <w:b/>
      <w:bCs/>
      <w:color w:val="000088"/>
      <w:sz w:val="24"/>
      <w:szCs w:val="24"/>
      <w:lang w:eastAsia="ru-RU"/>
    </w:rPr>
  </w:style>
  <w:style w:type="paragraph" w:customStyle="1" w:styleId="nametabl">
    <w:name w:val="name_tabl"/>
    <w:basedOn w:val="a"/>
    <w:rsid w:val="008354DC"/>
    <w:pPr>
      <w:ind w:firstLine="0"/>
      <w:jc w:val="center"/>
    </w:pPr>
    <w:rPr>
      <w:rFonts w:eastAsia="Times New Roman"/>
      <w:b/>
      <w:bCs/>
      <w:color w:val="000088"/>
      <w:sz w:val="24"/>
      <w:szCs w:val="24"/>
      <w:lang w:eastAsia="ru-RU"/>
    </w:rPr>
  </w:style>
  <w:style w:type="paragraph" w:customStyle="1" w:styleId="nameleft">
    <w:name w:val="name_left"/>
    <w:basedOn w:val="a"/>
    <w:rsid w:val="008354DC"/>
    <w:pPr>
      <w:ind w:firstLine="0"/>
      <w:jc w:val="left"/>
    </w:pPr>
    <w:rPr>
      <w:rFonts w:eastAsia="Times New Roman"/>
      <w:b/>
      <w:bCs/>
      <w:color w:val="000088"/>
      <w:sz w:val="24"/>
      <w:szCs w:val="24"/>
      <w:lang w:eastAsia="ru-RU"/>
    </w:rPr>
  </w:style>
  <w:style w:type="paragraph" w:customStyle="1" w:styleId="podpis">
    <w:name w:val="podpis"/>
    <w:basedOn w:val="a"/>
    <w:rsid w:val="008354DC"/>
    <w:pPr>
      <w:ind w:firstLine="0"/>
      <w:jc w:val="left"/>
    </w:pPr>
    <w:rPr>
      <w:rFonts w:eastAsia="Times New Roman"/>
      <w:b/>
      <w:bCs/>
      <w:i/>
      <w:iCs/>
      <w:sz w:val="22"/>
      <w:szCs w:val="22"/>
      <w:lang w:eastAsia="ru-RU"/>
    </w:rPr>
  </w:style>
  <w:style w:type="paragraph" w:customStyle="1" w:styleId="primer">
    <w:name w:val="primer"/>
    <w:basedOn w:val="a"/>
    <w:rsid w:val="008354DC"/>
    <w:pPr>
      <w:spacing w:before="240"/>
      <w:ind w:firstLine="567"/>
    </w:pPr>
    <w:rPr>
      <w:rFonts w:eastAsia="Times New Roman"/>
      <w:i/>
      <w:iCs/>
      <w:sz w:val="24"/>
      <w:szCs w:val="24"/>
      <w:u w:val="single"/>
      <w:lang w:eastAsia="ru-RU"/>
    </w:rPr>
  </w:style>
  <w:style w:type="paragraph" w:customStyle="1" w:styleId="table">
    <w:name w:val="table"/>
    <w:basedOn w:val="a"/>
    <w:rsid w:val="008354DC"/>
    <w:pPr>
      <w:spacing w:before="240"/>
      <w:ind w:firstLine="567"/>
      <w:jc w:val="right"/>
    </w:pPr>
    <w:rPr>
      <w:rFonts w:eastAsia="Times New Roman"/>
      <w:i/>
      <w:iCs/>
      <w:sz w:val="24"/>
      <w:szCs w:val="24"/>
      <w:u w:val="single"/>
      <w:lang w:eastAsia="ru-RU"/>
    </w:rPr>
  </w:style>
  <w:style w:type="paragraph" w:customStyle="1" w:styleId="content">
    <w:name w:val="content"/>
    <w:basedOn w:val="a"/>
    <w:rsid w:val="008354DC"/>
    <w:pPr>
      <w:ind w:firstLine="0"/>
      <w:jc w:val="left"/>
    </w:pPr>
    <w:rPr>
      <w:rFonts w:eastAsia="Times New Roman"/>
      <w:sz w:val="22"/>
      <w:szCs w:val="22"/>
      <w:lang w:eastAsia="ru-RU"/>
    </w:rPr>
  </w:style>
  <w:style w:type="paragraph" w:customStyle="1" w:styleId="ncpicomment">
    <w:name w:val="ncpicomment"/>
    <w:basedOn w:val="a"/>
    <w:rsid w:val="008354DC"/>
    <w:pPr>
      <w:spacing w:before="120"/>
      <w:ind w:left="1134" w:firstLine="0"/>
    </w:pPr>
    <w:rPr>
      <w:rFonts w:eastAsia="Times New Roman"/>
      <w:i/>
      <w:iCs/>
      <w:sz w:val="24"/>
      <w:szCs w:val="24"/>
      <w:lang w:eastAsia="ru-RU"/>
    </w:rPr>
  </w:style>
  <w:style w:type="paragraph" w:customStyle="1" w:styleId="changeadd">
    <w:name w:val="changeadd"/>
    <w:basedOn w:val="a"/>
    <w:rsid w:val="008354DC"/>
    <w:pPr>
      <w:ind w:left="1134" w:firstLine="567"/>
    </w:pPr>
    <w:rPr>
      <w:rFonts w:eastAsia="Times New Roman"/>
      <w:sz w:val="24"/>
      <w:szCs w:val="24"/>
      <w:lang w:eastAsia="ru-RU"/>
    </w:rPr>
  </w:style>
  <w:style w:type="paragraph" w:customStyle="1" w:styleId="changei">
    <w:name w:val="changei"/>
    <w:basedOn w:val="a"/>
    <w:rsid w:val="008354DC"/>
    <w:pPr>
      <w:ind w:left="1021" w:firstLine="0"/>
      <w:jc w:val="left"/>
    </w:pPr>
    <w:rPr>
      <w:rFonts w:eastAsia="Times New Roman"/>
      <w:sz w:val="24"/>
      <w:szCs w:val="24"/>
      <w:lang w:eastAsia="ru-RU"/>
    </w:rPr>
  </w:style>
  <w:style w:type="paragraph" w:customStyle="1" w:styleId="changeutrs">
    <w:name w:val="changeutrs"/>
    <w:basedOn w:val="a"/>
    <w:rsid w:val="008354DC"/>
    <w:pPr>
      <w:spacing w:after="240"/>
      <w:ind w:left="1134" w:firstLine="0"/>
    </w:pPr>
    <w:rPr>
      <w:rFonts w:eastAsia="Times New Roman"/>
      <w:sz w:val="24"/>
      <w:szCs w:val="24"/>
      <w:lang w:eastAsia="ru-RU"/>
    </w:rPr>
  </w:style>
  <w:style w:type="paragraph" w:customStyle="1" w:styleId="rekviziti">
    <w:name w:val="rekviziti"/>
    <w:basedOn w:val="a"/>
    <w:rsid w:val="008354DC"/>
    <w:pPr>
      <w:ind w:left="1134" w:firstLine="0"/>
    </w:pPr>
    <w:rPr>
      <w:rFonts w:eastAsia="Times New Roman"/>
      <w:sz w:val="24"/>
      <w:szCs w:val="24"/>
      <w:lang w:eastAsia="ru-RU"/>
    </w:rPr>
  </w:style>
  <w:style w:type="paragraph" w:customStyle="1" w:styleId="hrm">
    <w:name w:val="hrm"/>
    <w:basedOn w:val="a"/>
    <w:rsid w:val="008354DC"/>
    <w:pPr>
      <w:ind w:firstLine="567"/>
      <w:jc w:val="left"/>
    </w:pPr>
    <w:rPr>
      <w:rFonts w:eastAsia="Times New Roman"/>
      <w:vanish/>
      <w:sz w:val="24"/>
      <w:szCs w:val="24"/>
      <w:lang w:eastAsia="ru-RU"/>
    </w:rPr>
  </w:style>
  <w:style w:type="character" w:customStyle="1" w:styleId="nenpril">
    <w:name w:val="nen_pril"/>
    <w:basedOn w:val="a0"/>
    <w:rsid w:val="008354DC"/>
    <w:rPr>
      <w:b/>
      <w:bCs/>
    </w:rPr>
  </w:style>
  <w:style w:type="character" w:customStyle="1" w:styleId="namevopr">
    <w:name w:val="name_vopr"/>
    <w:basedOn w:val="a0"/>
    <w:rsid w:val="008354DC"/>
    <w:rPr>
      <w:b/>
      <w:bCs/>
      <w:color w:val="000088"/>
    </w:rPr>
  </w:style>
  <w:style w:type="character" w:customStyle="1" w:styleId="y2">
    <w:name w:val="y2"/>
    <w:basedOn w:val="a0"/>
    <w:rsid w:val="008354DC"/>
    <w:rPr>
      <w:i/>
      <w:iCs/>
      <w:u w:val="single"/>
    </w:rPr>
  </w:style>
  <w:style w:type="character" w:customStyle="1" w:styleId="posobievo">
    <w:name w:val="posobie_vo"/>
    <w:basedOn w:val="a0"/>
    <w:rsid w:val="008354DC"/>
    <w:rPr>
      <w:b/>
      <w:bCs/>
      <w:i/>
      <w:iCs/>
    </w:rPr>
  </w:style>
  <w:style w:type="character" w:customStyle="1" w:styleId="podstrochnik">
    <w:name w:val="podstrochnik"/>
    <w:basedOn w:val="a0"/>
    <w:rsid w:val="008354DC"/>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30"/>
        <w:szCs w:val="30"/>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354DC"/>
    <w:rPr>
      <w:color w:val="0038C8"/>
      <w:u w:val="single"/>
    </w:rPr>
  </w:style>
  <w:style w:type="character" w:styleId="a4">
    <w:name w:val="FollowedHyperlink"/>
    <w:basedOn w:val="a0"/>
    <w:uiPriority w:val="99"/>
    <w:semiHidden/>
    <w:unhideWhenUsed/>
    <w:rsid w:val="008354DC"/>
    <w:rPr>
      <w:color w:val="0038C8"/>
      <w:u w:val="single"/>
    </w:rPr>
  </w:style>
  <w:style w:type="paragraph" w:styleId="a5">
    <w:name w:val="Normal (Web)"/>
    <w:basedOn w:val="a"/>
    <w:uiPriority w:val="99"/>
    <w:unhideWhenUsed/>
    <w:rsid w:val="008354DC"/>
    <w:pPr>
      <w:ind w:firstLine="567"/>
      <w:jc w:val="left"/>
    </w:pPr>
    <w:rPr>
      <w:rFonts w:eastAsia="Times New Roman"/>
      <w:sz w:val="24"/>
      <w:szCs w:val="24"/>
      <w:lang w:eastAsia="ru-RU"/>
    </w:rPr>
  </w:style>
  <w:style w:type="paragraph" w:customStyle="1" w:styleId="justify">
    <w:name w:val="justify"/>
    <w:basedOn w:val="a"/>
    <w:rsid w:val="008354DC"/>
    <w:pPr>
      <w:ind w:firstLine="567"/>
    </w:pPr>
    <w:rPr>
      <w:rFonts w:eastAsia="Times New Roman"/>
      <w:sz w:val="24"/>
      <w:szCs w:val="24"/>
      <w:lang w:eastAsia="ru-RU"/>
    </w:rPr>
  </w:style>
  <w:style w:type="paragraph" w:customStyle="1" w:styleId="a00">
    <w:name w:val="a0"/>
    <w:basedOn w:val="a"/>
    <w:rsid w:val="008354DC"/>
    <w:pPr>
      <w:ind w:firstLine="0"/>
      <w:jc w:val="left"/>
    </w:pPr>
    <w:rPr>
      <w:rFonts w:eastAsia="Times New Roman"/>
      <w:sz w:val="24"/>
      <w:szCs w:val="24"/>
      <w:lang w:eastAsia="ru-RU"/>
    </w:rPr>
  </w:style>
  <w:style w:type="paragraph" w:customStyle="1" w:styleId="a0-justify">
    <w:name w:val="a0-justify"/>
    <w:basedOn w:val="a"/>
    <w:rsid w:val="008354DC"/>
    <w:pPr>
      <w:ind w:firstLine="0"/>
    </w:pPr>
    <w:rPr>
      <w:rFonts w:eastAsia="Times New Roman"/>
      <w:sz w:val="24"/>
      <w:szCs w:val="24"/>
      <w:lang w:eastAsia="ru-RU"/>
    </w:rPr>
  </w:style>
  <w:style w:type="paragraph" w:customStyle="1" w:styleId="podzag1">
    <w:name w:val="podzag_1"/>
    <w:basedOn w:val="a"/>
    <w:rsid w:val="008354DC"/>
    <w:pPr>
      <w:spacing w:before="240" w:after="240"/>
      <w:ind w:firstLine="0"/>
      <w:jc w:val="center"/>
    </w:pPr>
    <w:rPr>
      <w:rFonts w:eastAsia="Times New Roman"/>
      <w:b/>
      <w:bCs/>
      <w:sz w:val="24"/>
      <w:szCs w:val="24"/>
      <w:lang w:eastAsia="ru-RU"/>
    </w:rPr>
  </w:style>
  <w:style w:type="paragraph" w:customStyle="1" w:styleId="podzag2">
    <w:name w:val="podzag_2"/>
    <w:basedOn w:val="a"/>
    <w:rsid w:val="008354DC"/>
    <w:pPr>
      <w:spacing w:before="240" w:after="240"/>
      <w:ind w:firstLine="0"/>
      <w:jc w:val="center"/>
    </w:pPr>
    <w:rPr>
      <w:rFonts w:eastAsia="Times New Roman"/>
      <w:b/>
      <w:bCs/>
      <w:i/>
      <w:iCs/>
      <w:sz w:val="24"/>
      <w:szCs w:val="24"/>
      <w:lang w:eastAsia="ru-RU"/>
    </w:rPr>
  </w:style>
  <w:style w:type="paragraph" w:customStyle="1" w:styleId="podzag3">
    <w:name w:val="podzag_3"/>
    <w:basedOn w:val="a"/>
    <w:rsid w:val="008354DC"/>
    <w:pPr>
      <w:spacing w:before="240" w:after="240"/>
      <w:ind w:firstLine="0"/>
      <w:jc w:val="center"/>
    </w:pPr>
    <w:rPr>
      <w:rFonts w:eastAsia="Times New Roman"/>
      <w:i/>
      <w:iCs/>
      <w:sz w:val="24"/>
      <w:szCs w:val="24"/>
      <w:lang w:eastAsia="ru-RU"/>
    </w:rPr>
  </w:style>
  <w:style w:type="paragraph" w:customStyle="1" w:styleId="podzagtabl">
    <w:name w:val="podzag_tabl"/>
    <w:basedOn w:val="a"/>
    <w:rsid w:val="008354DC"/>
    <w:pPr>
      <w:spacing w:before="240" w:after="240"/>
      <w:ind w:firstLine="0"/>
      <w:jc w:val="center"/>
    </w:pPr>
    <w:rPr>
      <w:rFonts w:eastAsia="Times New Roman"/>
      <w:b/>
      <w:bCs/>
      <w:i/>
      <w:iCs/>
      <w:sz w:val="24"/>
      <w:szCs w:val="24"/>
      <w:lang w:eastAsia="ru-RU"/>
    </w:rPr>
  </w:style>
  <w:style w:type="paragraph" w:customStyle="1" w:styleId="prikazorg">
    <w:name w:val="prikaz_org"/>
    <w:basedOn w:val="a"/>
    <w:rsid w:val="008354DC"/>
    <w:pPr>
      <w:ind w:firstLine="0"/>
      <w:jc w:val="left"/>
    </w:pPr>
    <w:rPr>
      <w:rFonts w:eastAsia="Times New Roman"/>
      <w:sz w:val="24"/>
      <w:szCs w:val="24"/>
      <w:lang w:eastAsia="ru-RU"/>
    </w:rPr>
  </w:style>
  <w:style w:type="paragraph" w:customStyle="1" w:styleId="prikaznazv">
    <w:name w:val="prikaz_nazv"/>
    <w:basedOn w:val="a"/>
    <w:rsid w:val="008354DC"/>
    <w:pPr>
      <w:ind w:firstLine="0"/>
      <w:jc w:val="left"/>
    </w:pPr>
    <w:rPr>
      <w:rFonts w:eastAsia="Times New Roman"/>
      <w:sz w:val="24"/>
      <w:szCs w:val="24"/>
      <w:lang w:eastAsia="ru-RU"/>
    </w:rPr>
  </w:style>
  <w:style w:type="paragraph" w:customStyle="1" w:styleId="prikazname">
    <w:name w:val="prikaz_name"/>
    <w:basedOn w:val="a"/>
    <w:rsid w:val="008354DC"/>
    <w:pPr>
      <w:ind w:firstLine="0"/>
      <w:jc w:val="left"/>
    </w:pPr>
    <w:rPr>
      <w:rFonts w:eastAsia="Times New Roman"/>
      <w:b/>
      <w:bCs/>
      <w:color w:val="000088"/>
      <w:sz w:val="24"/>
      <w:szCs w:val="24"/>
      <w:lang w:eastAsia="ru-RU"/>
    </w:rPr>
  </w:style>
  <w:style w:type="paragraph" w:customStyle="1" w:styleId="primsit">
    <w:name w:val="prim_sit"/>
    <w:basedOn w:val="a"/>
    <w:rsid w:val="008354DC"/>
    <w:pPr>
      <w:ind w:firstLine="0"/>
      <w:jc w:val="left"/>
    </w:pPr>
    <w:rPr>
      <w:rFonts w:eastAsia="Times New Roman"/>
      <w:b/>
      <w:bCs/>
      <w:i/>
      <w:iCs/>
      <w:sz w:val="24"/>
      <w:szCs w:val="24"/>
      <w:lang w:eastAsia="ru-RU"/>
    </w:rPr>
  </w:style>
  <w:style w:type="paragraph" w:customStyle="1" w:styleId="nenname">
    <w:name w:val="nen_name"/>
    <w:basedOn w:val="a"/>
    <w:rsid w:val="008354DC"/>
    <w:pPr>
      <w:spacing w:before="240" w:after="240"/>
      <w:ind w:firstLine="0"/>
      <w:jc w:val="left"/>
    </w:pPr>
    <w:rPr>
      <w:rFonts w:eastAsia="Times New Roman"/>
      <w:b/>
      <w:bCs/>
      <w:color w:val="000088"/>
      <w:sz w:val="24"/>
      <w:szCs w:val="24"/>
      <w:lang w:eastAsia="ru-RU"/>
    </w:rPr>
  </w:style>
  <w:style w:type="paragraph" w:customStyle="1" w:styleId="nenorgpr">
    <w:name w:val="nen_orgpr"/>
    <w:basedOn w:val="a"/>
    <w:rsid w:val="008354DC"/>
    <w:pPr>
      <w:ind w:firstLine="0"/>
      <w:jc w:val="center"/>
    </w:pPr>
    <w:rPr>
      <w:rFonts w:eastAsia="Times New Roman"/>
      <w:b/>
      <w:bCs/>
      <w:sz w:val="24"/>
      <w:szCs w:val="24"/>
      <w:lang w:eastAsia="ru-RU"/>
    </w:rPr>
  </w:style>
  <w:style w:type="paragraph" w:customStyle="1" w:styleId="nendate">
    <w:name w:val="nen_date"/>
    <w:basedOn w:val="a"/>
    <w:rsid w:val="008354DC"/>
    <w:pPr>
      <w:ind w:firstLine="0"/>
      <w:jc w:val="center"/>
    </w:pPr>
    <w:rPr>
      <w:rFonts w:eastAsia="Times New Roman"/>
      <w:i/>
      <w:iCs/>
      <w:sz w:val="24"/>
      <w:szCs w:val="24"/>
      <w:lang w:eastAsia="ru-RU"/>
    </w:rPr>
  </w:style>
  <w:style w:type="paragraph" w:customStyle="1" w:styleId="nendolzh">
    <w:name w:val="nen_dolzh"/>
    <w:basedOn w:val="a"/>
    <w:rsid w:val="008354DC"/>
    <w:pPr>
      <w:ind w:firstLine="0"/>
      <w:jc w:val="left"/>
    </w:pPr>
    <w:rPr>
      <w:rFonts w:eastAsia="Times New Roman"/>
      <w:b/>
      <w:bCs/>
      <w:i/>
      <w:iCs/>
      <w:sz w:val="24"/>
      <w:szCs w:val="24"/>
      <w:lang w:eastAsia="ru-RU"/>
    </w:rPr>
  </w:style>
  <w:style w:type="paragraph" w:customStyle="1" w:styleId="nengrif">
    <w:name w:val="nen_grif"/>
    <w:basedOn w:val="a"/>
    <w:rsid w:val="008354DC"/>
    <w:pPr>
      <w:ind w:firstLine="0"/>
      <w:jc w:val="left"/>
    </w:pPr>
    <w:rPr>
      <w:rFonts w:eastAsia="Times New Roman"/>
      <w:i/>
      <w:iCs/>
      <w:sz w:val="24"/>
      <w:szCs w:val="24"/>
      <w:lang w:eastAsia="ru-RU"/>
    </w:rPr>
  </w:style>
  <w:style w:type="paragraph" w:customStyle="1" w:styleId="nentitle">
    <w:name w:val="nen_title"/>
    <w:basedOn w:val="a"/>
    <w:rsid w:val="008354DC"/>
    <w:pPr>
      <w:spacing w:before="240" w:after="240"/>
      <w:ind w:firstLine="0"/>
      <w:jc w:val="center"/>
    </w:pPr>
    <w:rPr>
      <w:rFonts w:eastAsia="Times New Roman"/>
      <w:b/>
      <w:bCs/>
      <w:sz w:val="24"/>
      <w:szCs w:val="24"/>
      <w:lang w:eastAsia="ru-RU"/>
    </w:rPr>
  </w:style>
  <w:style w:type="paragraph" w:customStyle="1" w:styleId="nenzag">
    <w:name w:val="nen_zag"/>
    <w:basedOn w:val="a"/>
    <w:rsid w:val="008354DC"/>
    <w:pPr>
      <w:spacing w:before="240" w:after="240"/>
      <w:ind w:firstLine="0"/>
      <w:jc w:val="center"/>
    </w:pPr>
    <w:rPr>
      <w:rFonts w:eastAsia="Times New Roman"/>
      <w:b/>
      <w:bCs/>
      <w:sz w:val="24"/>
      <w:szCs w:val="24"/>
      <w:lang w:eastAsia="ru-RU"/>
    </w:rPr>
  </w:style>
  <w:style w:type="paragraph" w:customStyle="1" w:styleId="nenstat">
    <w:name w:val="nen_stat"/>
    <w:basedOn w:val="a"/>
    <w:rsid w:val="008354DC"/>
    <w:pPr>
      <w:spacing w:before="240" w:after="240"/>
      <w:ind w:firstLine="0"/>
      <w:jc w:val="center"/>
    </w:pPr>
    <w:rPr>
      <w:rFonts w:eastAsia="Times New Roman"/>
      <w:b/>
      <w:bCs/>
      <w:sz w:val="24"/>
      <w:szCs w:val="24"/>
      <w:lang w:eastAsia="ru-RU"/>
    </w:rPr>
  </w:style>
  <w:style w:type="paragraph" w:customStyle="1" w:styleId="y1">
    <w:name w:val="y1"/>
    <w:basedOn w:val="a"/>
    <w:rsid w:val="008354DC"/>
    <w:pPr>
      <w:spacing w:before="240" w:after="240"/>
      <w:ind w:firstLine="0"/>
      <w:jc w:val="center"/>
    </w:pPr>
    <w:rPr>
      <w:rFonts w:eastAsia="Times New Roman"/>
      <w:i/>
      <w:iCs/>
      <w:sz w:val="24"/>
      <w:szCs w:val="24"/>
      <w:u w:val="single"/>
      <w:lang w:eastAsia="ru-RU"/>
    </w:rPr>
  </w:style>
  <w:style w:type="paragraph" w:customStyle="1" w:styleId="y1tabl">
    <w:name w:val="y1_tabl"/>
    <w:basedOn w:val="a"/>
    <w:rsid w:val="008354DC"/>
    <w:pPr>
      <w:spacing w:before="240"/>
      <w:ind w:firstLine="0"/>
      <w:jc w:val="center"/>
    </w:pPr>
    <w:rPr>
      <w:rFonts w:eastAsia="Times New Roman"/>
      <w:i/>
      <w:iCs/>
      <w:sz w:val="24"/>
      <w:szCs w:val="24"/>
      <w:u w:val="single"/>
      <w:lang w:eastAsia="ru-RU"/>
    </w:rPr>
  </w:style>
  <w:style w:type="paragraph" w:customStyle="1" w:styleId="y3">
    <w:name w:val="y3"/>
    <w:basedOn w:val="a"/>
    <w:rsid w:val="008354DC"/>
    <w:pPr>
      <w:spacing w:before="240" w:after="240"/>
      <w:ind w:firstLine="0"/>
      <w:jc w:val="center"/>
    </w:pPr>
    <w:rPr>
      <w:rFonts w:eastAsia="Times New Roman"/>
      <w:sz w:val="24"/>
      <w:szCs w:val="24"/>
      <w:lang w:eastAsia="ru-RU"/>
    </w:rPr>
  </w:style>
  <w:style w:type="paragraph" w:customStyle="1" w:styleId="name">
    <w:name w:val="name"/>
    <w:basedOn w:val="a"/>
    <w:rsid w:val="008354DC"/>
    <w:pPr>
      <w:spacing w:after="240"/>
      <w:ind w:firstLine="0"/>
      <w:jc w:val="center"/>
    </w:pPr>
    <w:rPr>
      <w:rFonts w:eastAsia="Times New Roman"/>
      <w:b/>
      <w:bCs/>
      <w:color w:val="000088"/>
      <w:sz w:val="24"/>
      <w:szCs w:val="24"/>
      <w:lang w:eastAsia="ru-RU"/>
    </w:rPr>
  </w:style>
  <w:style w:type="paragraph" w:customStyle="1" w:styleId="nametabl">
    <w:name w:val="name_tabl"/>
    <w:basedOn w:val="a"/>
    <w:rsid w:val="008354DC"/>
    <w:pPr>
      <w:ind w:firstLine="0"/>
      <w:jc w:val="center"/>
    </w:pPr>
    <w:rPr>
      <w:rFonts w:eastAsia="Times New Roman"/>
      <w:b/>
      <w:bCs/>
      <w:color w:val="000088"/>
      <w:sz w:val="24"/>
      <w:szCs w:val="24"/>
      <w:lang w:eastAsia="ru-RU"/>
    </w:rPr>
  </w:style>
  <w:style w:type="paragraph" w:customStyle="1" w:styleId="nameleft">
    <w:name w:val="name_left"/>
    <w:basedOn w:val="a"/>
    <w:rsid w:val="008354DC"/>
    <w:pPr>
      <w:ind w:firstLine="0"/>
      <w:jc w:val="left"/>
    </w:pPr>
    <w:rPr>
      <w:rFonts w:eastAsia="Times New Roman"/>
      <w:b/>
      <w:bCs/>
      <w:color w:val="000088"/>
      <w:sz w:val="24"/>
      <w:szCs w:val="24"/>
      <w:lang w:eastAsia="ru-RU"/>
    </w:rPr>
  </w:style>
  <w:style w:type="paragraph" w:customStyle="1" w:styleId="podpis">
    <w:name w:val="podpis"/>
    <w:basedOn w:val="a"/>
    <w:rsid w:val="008354DC"/>
    <w:pPr>
      <w:ind w:firstLine="0"/>
      <w:jc w:val="left"/>
    </w:pPr>
    <w:rPr>
      <w:rFonts w:eastAsia="Times New Roman"/>
      <w:b/>
      <w:bCs/>
      <w:i/>
      <w:iCs/>
      <w:sz w:val="22"/>
      <w:szCs w:val="22"/>
      <w:lang w:eastAsia="ru-RU"/>
    </w:rPr>
  </w:style>
  <w:style w:type="paragraph" w:customStyle="1" w:styleId="primer">
    <w:name w:val="primer"/>
    <w:basedOn w:val="a"/>
    <w:rsid w:val="008354DC"/>
    <w:pPr>
      <w:spacing w:before="240"/>
      <w:ind w:firstLine="567"/>
    </w:pPr>
    <w:rPr>
      <w:rFonts w:eastAsia="Times New Roman"/>
      <w:i/>
      <w:iCs/>
      <w:sz w:val="24"/>
      <w:szCs w:val="24"/>
      <w:u w:val="single"/>
      <w:lang w:eastAsia="ru-RU"/>
    </w:rPr>
  </w:style>
  <w:style w:type="paragraph" w:customStyle="1" w:styleId="table">
    <w:name w:val="table"/>
    <w:basedOn w:val="a"/>
    <w:rsid w:val="008354DC"/>
    <w:pPr>
      <w:spacing w:before="240"/>
      <w:ind w:firstLine="567"/>
      <w:jc w:val="right"/>
    </w:pPr>
    <w:rPr>
      <w:rFonts w:eastAsia="Times New Roman"/>
      <w:i/>
      <w:iCs/>
      <w:sz w:val="24"/>
      <w:szCs w:val="24"/>
      <w:u w:val="single"/>
      <w:lang w:eastAsia="ru-RU"/>
    </w:rPr>
  </w:style>
  <w:style w:type="paragraph" w:customStyle="1" w:styleId="content">
    <w:name w:val="content"/>
    <w:basedOn w:val="a"/>
    <w:rsid w:val="008354DC"/>
    <w:pPr>
      <w:ind w:firstLine="0"/>
      <w:jc w:val="left"/>
    </w:pPr>
    <w:rPr>
      <w:rFonts w:eastAsia="Times New Roman"/>
      <w:sz w:val="22"/>
      <w:szCs w:val="22"/>
      <w:lang w:eastAsia="ru-RU"/>
    </w:rPr>
  </w:style>
  <w:style w:type="paragraph" w:customStyle="1" w:styleId="ncpicomment">
    <w:name w:val="ncpicomment"/>
    <w:basedOn w:val="a"/>
    <w:rsid w:val="008354DC"/>
    <w:pPr>
      <w:spacing w:before="120"/>
      <w:ind w:left="1134" w:firstLine="0"/>
    </w:pPr>
    <w:rPr>
      <w:rFonts w:eastAsia="Times New Roman"/>
      <w:i/>
      <w:iCs/>
      <w:sz w:val="24"/>
      <w:szCs w:val="24"/>
      <w:lang w:eastAsia="ru-RU"/>
    </w:rPr>
  </w:style>
  <w:style w:type="paragraph" w:customStyle="1" w:styleId="changeadd">
    <w:name w:val="changeadd"/>
    <w:basedOn w:val="a"/>
    <w:rsid w:val="008354DC"/>
    <w:pPr>
      <w:ind w:left="1134" w:firstLine="567"/>
    </w:pPr>
    <w:rPr>
      <w:rFonts w:eastAsia="Times New Roman"/>
      <w:sz w:val="24"/>
      <w:szCs w:val="24"/>
      <w:lang w:eastAsia="ru-RU"/>
    </w:rPr>
  </w:style>
  <w:style w:type="paragraph" w:customStyle="1" w:styleId="changei">
    <w:name w:val="changei"/>
    <w:basedOn w:val="a"/>
    <w:rsid w:val="008354DC"/>
    <w:pPr>
      <w:ind w:left="1021" w:firstLine="0"/>
      <w:jc w:val="left"/>
    </w:pPr>
    <w:rPr>
      <w:rFonts w:eastAsia="Times New Roman"/>
      <w:sz w:val="24"/>
      <w:szCs w:val="24"/>
      <w:lang w:eastAsia="ru-RU"/>
    </w:rPr>
  </w:style>
  <w:style w:type="paragraph" w:customStyle="1" w:styleId="changeutrs">
    <w:name w:val="changeutrs"/>
    <w:basedOn w:val="a"/>
    <w:rsid w:val="008354DC"/>
    <w:pPr>
      <w:spacing w:after="240"/>
      <w:ind w:left="1134" w:firstLine="0"/>
    </w:pPr>
    <w:rPr>
      <w:rFonts w:eastAsia="Times New Roman"/>
      <w:sz w:val="24"/>
      <w:szCs w:val="24"/>
      <w:lang w:eastAsia="ru-RU"/>
    </w:rPr>
  </w:style>
  <w:style w:type="paragraph" w:customStyle="1" w:styleId="rekviziti">
    <w:name w:val="rekviziti"/>
    <w:basedOn w:val="a"/>
    <w:rsid w:val="008354DC"/>
    <w:pPr>
      <w:ind w:left="1134" w:firstLine="0"/>
    </w:pPr>
    <w:rPr>
      <w:rFonts w:eastAsia="Times New Roman"/>
      <w:sz w:val="24"/>
      <w:szCs w:val="24"/>
      <w:lang w:eastAsia="ru-RU"/>
    </w:rPr>
  </w:style>
  <w:style w:type="paragraph" w:customStyle="1" w:styleId="hrm">
    <w:name w:val="hrm"/>
    <w:basedOn w:val="a"/>
    <w:rsid w:val="008354DC"/>
    <w:pPr>
      <w:ind w:firstLine="567"/>
      <w:jc w:val="left"/>
    </w:pPr>
    <w:rPr>
      <w:rFonts w:eastAsia="Times New Roman"/>
      <w:vanish/>
      <w:sz w:val="24"/>
      <w:szCs w:val="24"/>
      <w:lang w:eastAsia="ru-RU"/>
    </w:rPr>
  </w:style>
  <w:style w:type="character" w:customStyle="1" w:styleId="nenpril">
    <w:name w:val="nen_pril"/>
    <w:basedOn w:val="a0"/>
    <w:rsid w:val="008354DC"/>
    <w:rPr>
      <w:b/>
      <w:bCs/>
    </w:rPr>
  </w:style>
  <w:style w:type="character" w:customStyle="1" w:styleId="namevopr">
    <w:name w:val="name_vopr"/>
    <w:basedOn w:val="a0"/>
    <w:rsid w:val="008354DC"/>
    <w:rPr>
      <w:b/>
      <w:bCs/>
      <w:color w:val="000088"/>
    </w:rPr>
  </w:style>
  <w:style w:type="character" w:customStyle="1" w:styleId="y2">
    <w:name w:val="y2"/>
    <w:basedOn w:val="a0"/>
    <w:rsid w:val="008354DC"/>
    <w:rPr>
      <w:i/>
      <w:iCs/>
      <w:u w:val="single"/>
    </w:rPr>
  </w:style>
  <w:style w:type="character" w:customStyle="1" w:styleId="posobievo">
    <w:name w:val="posobie_vo"/>
    <w:basedOn w:val="a0"/>
    <w:rsid w:val="008354DC"/>
    <w:rPr>
      <w:b/>
      <w:bCs/>
      <w:i/>
      <w:iCs/>
    </w:rPr>
  </w:style>
  <w:style w:type="character" w:customStyle="1" w:styleId="podstrochnik">
    <w:name w:val="podstrochnik"/>
    <w:basedOn w:val="a0"/>
    <w:rsid w:val="008354D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31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264</Pages>
  <Words>39074</Words>
  <Characters>222724</Characters>
  <Application>Microsoft Office Word</Application>
  <DocSecurity>0</DocSecurity>
  <Lines>1856</Lines>
  <Paragraphs>522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261276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Снежко</dc:creator>
  <cp:keywords/>
  <dc:description/>
  <cp:lastModifiedBy>user</cp:lastModifiedBy>
  <cp:revision>2</cp:revision>
  <dcterms:created xsi:type="dcterms:W3CDTF">2016-07-05T09:52:00Z</dcterms:created>
  <dcterms:modified xsi:type="dcterms:W3CDTF">2017-10-16T11:00:00Z</dcterms:modified>
</cp:coreProperties>
</file>